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71" w:rsidRPr="00D54C71" w:rsidRDefault="00D54C71" w:rsidP="00D54C71">
      <w:pPr>
        <w:rPr>
          <w:b/>
          <w:sz w:val="24"/>
          <w:lang w:val="es-ES_tradnl"/>
        </w:rPr>
      </w:pPr>
      <w:r w:rsidRPr="00427B78">
        <w:rPr>
          <w:b/>
          <w:sz w:val="24"/>
          <w:lang w:val="es-ES_tradnl"/>
        </w:rPr>
        <w:t xml:space="preserve">LLAMADA A </w:t>
      </w:r>
      <w:proofErr w:type="gramStart"/>
      <w:r w:rsidRPr="00427B78">
        <w:rPr>
          <w:b/>
          <w:sz w:val="24"/>
          <w:lang w:val="es-ES_tradnl"/>
        </w:rPr>
        <w:t>CONTRIBUCION</w:t>
      </w:r>
      <w:r>
        <w:rPr>
          <w:b/>
          <w:sz w:val="24"/>
          <w:lang w:val="es-ES_tradnl"/>
        </w:rPr>
        <w:t xml:space="preserve"> :</w:t>
      </w:r>
      <w:proofErr w:type="gramEnd"/>
      <w:r>
        <w:rPr>
          <w:b/>
          <w:sz w:val="24"/>
          <w:lang w:val="es-ES_tradnl"/>
        </w:rPr>
        <w:t xml:space="preserve">  </w:t>
      </w:r>
      <w:r w:rsidRPr="00D54C71">
        <w:rPr>
          <w:b/>
          <w:sz w:val="24"/>
          <w:lang w:val="es-ES_tradnl"/>
        </w:rPr>
        <w:t>MUJERES Y RELIGIÓN</w:t>
      </w:r>
      <w:r w:rsidRPr="00D54C71">
        <w:rPr>
          <w:b/>
          <w:sz w:val="24"/>
          <w:lang w:val="es-ES_tradnl"/>
        </w:rPr>
        <w:t xml:space="preserve"> </w:t>
      </w:r>
    </w:p>
    <w:p w:rsidR="00D54C71" w:rsidRPr="00427B78" w:rsidRDefault="00D54C71" w:rsidP="00D54C71">
      <w:pPr>
        <w:jc w:val="both"/>
        <w:rPr>
          <w:b/>
          <w:sz w:val="24"/>
          <w:lang w:val="es-ES_tradnl"/>
        </w:rPr>
      </w:pPr>
      <w:r w:rsidRPr="00427B78">
        <w:rPr>
          <w:b/>
          <w:sz w:val="24"/>
          <w:lang w:val="es-ES_tradnl"/>
        </w:rPr>
        <w:t xml:space="preserve">CONGRESO INTERNATIONAL MUJERES EN LAS AMÉRICAS,  AIX-MARSEILLE UNIVERSITAD,  4,5 Y 6 DICIEMBRE DE 2013. </w:t>
      </w:r>
    </w:p>
    <w:p w:rsidR="00D54C71" w:rsidRPr="00D54C71" w:rsidRDefault="00D54C71" w:rsidP="00D54C71">
      <w:pPr>
        <w:jc w:val="both"/>
        <w:rPr>
          <w:b/>
          <w:sz w:val="24"/>
          <w:lang w:val="es-ES_tradnl"/>
        </w:rPr>
      </w:pPr>
      <w:r w:rsidRPr="00D54C71">
        <w:rPr>
          <w:b/>
          <w:sz w:val="24"/>
          <w:lang w:val="es-ES_tradnl"/>
        </w:rPr>
        <w:t xml:space="preserve">El Instituto de las Américas, en colaboración con el Centre Aixois </w:t>
      </w:r>
      <w:proofErr w:type="spellStart"/>
      <w:r w:rsidRPr="00D54C71">
        <w:rPr>
          <w:b/>
          <w:sz w:val="24"/>
          <w:lang w:val="es-ES_tradnl"/>
        </w:rPr>
        <w:t>d’Etudes</w:t>
      </w:r>
      <w:proofErr w:type="spellEnd"/>
      <w:r w:rsidRPr="00D54C71">
        <w:rPr>
          <w:b/>
          <w:sz w:val="24"/>
          <w:lang w:val="es-ES_tradnl"/>
        </w:rPr>
        <w:t xml:space="preserve"> Romanes (CAER), con el apoyo de </w:t>
      </w:r>
      <w:proofErr w:type="spellStart"/>
      <w:r w:rsidRPr="00D54C71">
        <w:rPr>
          <w:b/>
          <w:sz w:val="24"/>
          <w:lang w:val="es-ES_tradnl"/>
        </w:rPr>
        <w:t>Sciences</w:t>
      </w:r>
      <w:proofErr w:type="spellEnd"/>
      <w:r w:rsidRPr="00D54C71">
        <w:rPr>
          <w:b/>
          <w:sz w:val="24"/>
          <w:lang w:val="es-ES_tradnl"/>
        </w:rPr>
        <w:t xml:space="preserve">-Po </w:t>
      </w:r>
      <w:proofErr w:type="spellStart"/>
      <w:r w:rsidRPr="00D54C71">
        <w:rPr>
          <w:b/>
          <w:sz w:val="24"/>
          <w:lang w:val="es-ES_tradnl"/>
        </w:rPr>
        <w:t>Aix</w:t>
      </w:r>
      <w:proofErr w:type="spellEnd"/>
      <w:r w:rsidRPr="00D54C71">
        <w:rPr>
          <w:b/>
          <w:sz w:val="24"/>
          <w:lang w:val="es-ES_tradnl"/>
        </w:rPr>
        <w:t xml:space="preserve">, del </w:t>
      </w:r>
      <w:proofErr w:type="spellStart"/>
      <w:r w:rsidRPr="00D54C71">
        <w:rPr>
          <w:b/>
          <w:sz w:val="24"/>
          <w:lang w:val="es-ES_tradnl"/>
        </w:rPr>
        <w:t>Laboratoire</w:t>
      </w:r>
      <w:proofErr w:type="spellEnd"/>
      <w:r w:rsidRPr="00D54C71">
        <w:rPr>
          <w:b/>
          <w:sz w:val="24"/>
          <w:lang w:val="es-ES_tradnl"/>
        </w:rPr>
        <w:t xml:space="preserve"> </w:t>
      </w:r>
      <w:proofErr w:type="spellStart"/>
      <w:r w:rsidRPr="00D54C71">
        <w:rPr>
          <w:b/>
          <w:sz w:val="24"/>
          <w:lang w:val="es-ES_tradnl"/>
        </w:rPr>
        <w:t>d'Etudes</w:t>
      </w:r>
      <w:proofErr w:type="spellEnd"/>
      <w:r w:rsidRPr="00D54C71">
        <w:rPr>
          <w:b/>
          <w:sz w:val="24"/>
          <w:lang w:val="es-ES_tradnl"/>
        </w:rPr>
        <w:t xml:space="preserve"> et de </w:t>
      </w:r>
      <w:proofErr w:type="spellStart"/>
      <w:r w:rsidRPr="00D54C71">
        <w:rPr>
          <w:b/>
          <w:sz w:val="24"/>
          <w:lang w:val="es-ES_tradnl"/>
        </w:rPr>
        <w:t>Recherche</w:t>
      </w:r>
      <w:proofErr w:type="spellEnd"/>
      <w:r w:rsidRPr="00D54C71">
        <w:rPr>
          <w:b/>
          <w:sz w:val="24"/>
          <w:lang w:val="es-ES_tradnl"/>
        </w:rPr>
        <w:t xml:space="preserve"> sur le Monde </w:t>
      </w:r>
      <w:proofErr w:type="spellStart"/>
      <w:r w:rsidRPr="00D54C71">
        <w:rPr>
          <w:b/>
          <w:sz w:val="24"/>
          <w:lang w:val="es-ES_tradnl"/>
        </w:rPr>
        <w:t>Anglophone</w:t>
      </w:r>
      <w:proofErr w:type="spellEnd"/>
      <w:r w:rsidRPr="00D54C71">
        <w:rPr>
          <w:b/>
          <w:sz w:val="24"/>
          <w:lang w:val="es-ES_tradnl"/>
        </w:rPr>
        <w:t xml:space="preserve"> (LERMA), del </w:t>
      </w:r>
      <w:proofErr w:type="spellStart"/>
      <w:r w:rsidRPr="00D54C71">
        <w:rPr>
          <w:b/>
          <w:sz w:val="24"/>
          <w:lang w:val="es-ES_tradnl"/>
        </w:rPr>
        <w:t>Laboratoire</w:t>
      </w:r>
      <w:proofErr w:type="spellEnd"/>
      <w:r w:rsidRPr="00D54C71">
        <w:rPr>
          <w:b/>
          <w:sz w:val="24"/>
          <w:lang w:val="es-ES_tradnl"/>
        </w:rPr>
        <w:t xml:space="preserve"> </w:t>
      </w:r>
      <w:proofErr w:type="spellStart"/>
      <w:r w:rsidRPr="00D54C71">
        <w:rPr>
          <w:b/>
          <w:sz w:val="24"/>
          <w:lang w:val="es-ES_tradnl"/>
        </w:rPr>
        <w:t>Interdisciplinaire</w:t>
      </w:r>
      <w:proofErr w:type="spellEnd"/>
      <w:r w:rsidRPr="00D54C71">
        <w:rPr>
          <w:b/>
          <w:sz w:val="24"/>
          <w:lang w:val="es-ES_tradnl"/>
        </w:rPr>
        <w:t xml:space="preserve"> de </w:t>
      </w:r>
      <w:proofErr w:type="spellStart"/>
      <w:r w:rsidRPr="00D54C71">
        <w:rPr>
          <w:b/>
          <w:sz w:val="24"/>
          <w:lang w:val="es-ES_tradnl"/>
        </w:rPr>
        <w:t>droit</w:t>
      </w:r>
      <w:proofErr w:type="spellEnd"/>
      <w:r w:rsidRPr="00D54C71">
        <w:rPr>
          <w:b/>
          <w:sz w:val="24"/>
          <w:lang w:val="es-ES_tradnl"/>
        </w:rPr>
        <w:t xml:space="preserve"> des </w:t>
      </w:r>
      <w:proofErr w:type="spellStart"/>
      <w:r w:rsidRPr="00D54C71">
        <w:rPr>
          <w:b/>
          <w:sz w:val="24"/>
          <w:lang w:val="es-ES_tradnl"/>
        </w:rPr>
        <w:t>médias</w:t>
      </w:r>
      <w:proofErr w:type="spellEnd"/>
      <w:r w:rsidRPr="00D54C71">
        <w:rPr>
          <w:b/>
          <w:sz w:val="24"/>
          <w:lang w:val="es-ES_tradnl"/>
        </w:rPr>
        <w:t xml:space="preserve"> et des </w:t>
      </w:r>
      <w:proofErr w:type="spellStart"/>
      <w:r w:rsidRPr="00D54C71">
        <w:rPr>
          <w:b/>
          <w:sz w:val="24"/>
          <w:lang w:val="es-ES_tradnl"/>
        </w:rPr>
        <w:t>mutations</w:t>
      </w:r>
      <w:proofErr w:type="spellEnd"/>
      <w:r w:rsidRPr="00D54C71">
        <w:rPr>
          <w:b/>
          <w:sz w:val="24"/>
          <w:lang w:val="es-ES_tradnl"/>
        </w:rPr>
        <w:t xml:space="preserve"> sociales (LID2MS), y del Centro de estudios mexicanos y centroamericanos (CEMCA) propone, para la 11a edición de su Congreso anual, una reflexión sobre la temática Mujeres en las Américas. El Congreso se llevará a cabo entre el 4 y el 6 de diciembre de 2013 en el recinto de </w:t>
      </w:r>
      <w:proofErr w:type="spellStart"/>
      <w:r w:rsidRPr="00D54C71">
        <w:rPr>
          <w:b/>
          <w:sz w:val="24"/>
          <w:lang w:val="es-ES_tradnl"/>
        </w:rPr>
        <w:t>Aix-Marseille</w:t>
      </w:r>
      <w:proofErr w:type="spellEnd"/>
      <w:r w:rsidRPr="00D54C71">
        <w:rPr>
          <w:b/>
          <w:sz w:val="24"/>
          <w:lang w:val="es-ES_tradnl"/>
        </w:rPr>
        <w:t xml:space="preserve"> </w:t>
      </w:r>
      <w:proofErr w:type="spellStart"/>
      <w:r w:rsidRPr="00D54C71">
        <w:rPr>
          <w:b/>
          <w:sz w:val="24"/>
          <w:lang w:val="es-ES_tradnl"/>
        </w:rPr>
        <w:t>Université</w:t>
      </w:r>
      <w:proofErr w:type="spellEnd"/>
      <w:r w:rsidRPr="00D54C71">
        <w:rPr>
          <w:b/>
          <w:sz w:val="24"/>
          <w:lang w:val="es-ES_tradnl"/>
        </w:rPr>
        <w:t xml:space="preserve"> (</w:t>
      </w:r>
      <w:proofErr w:type="spellStart"/>
      <w:r w:rsidRPr="00D54C71">
        <w:rPr>
          <w:b/>
          <w:sz w:val="24"/>
          <w:lang w:val="es-ES_tradnl"/>
        </w:rPr>
        <w:t>Maison</w:t>
      </w:r>
      <w:proofErr w:type="spellEnd"/>
      <w:r w:rsidRPr="00D54C71">
        <w:rPr>
          <w:b/>
          <w:sz w:val="24"/>
          <w:lang w:val="es-ES_tradnl"/>
        </w:rPr>
        <w:t xml:space="preserve"> de la </w:t>
      </w:r>
      <w:proofErr w:type="spellStart"/>
      <w:r w:rsidRPr="00D54C71">
        <w:rPr>
          <w:b/>
          <w:sz w:val="24"/>
          <w:lang w:val="es-ES_tradnl"/>
        </w:rPr>
        <w:t>Recherche</w:t>
      </w:r>
      <w:proofErr w:type="spellEnd"/>
      <w:r w:rsidRPr="00D54C71">
        <w:rPr>
          <w:b/>
          <w:sz w:val="24"/>
          <w:lang w:val="es-ES_tradnl"/>
        </w:rPr>
        <w:t xml:space="preserve">-Centre </w:t>
      </w:r>
      <w:proofErr w:type="spellStart"/>
      <w:r w:rsidRPr="00D54C71">
        <w:rPr>
          <w:b/>
          <w:sz w:val="24"/>
          <w:lang w:val="es-ES_tradnl"/>
        </w:rPr>
        <w:t>Schuman</w:t>
      </w:r>
      <w:proofErr w:type="spellEnd"/>
      <w:r w:rsidRPr="00D54C71">
        <w:rPr>
          <w:b/>
          <w:sz w:val="24"/>
          <w:lang w:val="es-ES_tradnl"/>
        </w:rPr>
        <w:t>). Las ponencias y conferencias se presentarán en francés, en inglés o en español y darán lugar a una publicación de carácter internacional.</w:t>
      </w:r>
    </w:p>
    <w:p w:rsidR="00D54C71" w:rsidRDefault="00D54C71" w:rsidP="00D54C71">
      <w:pPr>
        <w:jc w:val="both"/>
        <w:rPr>
          <w:b/>
          <w:sz w:val="24"/>
          <w:lang w:val="es-ES_tradnl"/>
        </w:rPr>
      </w:pPr>
      <w:r w:rsidRPr="00D54C71">
        <w:rPr>
          <w:b/>
          <w:sz w:val="24"/>
          <w:lang w:val="es-ES_tradnl"/>
        </w:rPr>
        <w:t xml:space="preserve">Los trabajos sobre el género y la mujer han marcado fuertemente las ciencias humanas en estas últimas décadas. El enfoque que aquí proponemos consiste en cruzar los ámbitos disciplinarios y las áreas culturales del continente desde una perspectiva epistemológica resueltamente comparatista entre el Norte y el Sur de las Américas y/o </w:t>
      </w:r>
      <w:proofErr w:type="spellStart"/>
      <w:r w:rsidRPr="00D54C71">
        <w:rPr>
          <w:b/>
          <w:sz w:val="24"/>
          <w:lang w:val="es-ES_tradnl"/>
        </w:rPr>
        <w:t>transamericanista</w:t>
      </w:r>
      <w:proofErr w:type="spellEnd"/>
      <w:r w:rsidRPr="00D54C71">
        <w:rPr>
          <w:b/>
          <w:sz w:val="24"/>
          <w:lang w:val="es-ES_tradnl"/>
        </w:rPr>
        <w:t xml:space="preserve">. Más allá de las oposiciones clásicas y de los estereotipos, este Congreso analizará las permanencias y las mutaciones de los roles y de los status de las mujeres en las Américas. Este enfoque comparatista y </w:t>
      </w:r>
      <w:proofErr w:type="spellStart"/>
      <w:r w:rsidRPr="00D54C71">
        <w:rPr>
          <w:b/>
          <w:sz w:val="24"/>
          <w:lang w:val="es-ES_tradnl"/>
        </w:rPr>
        <w:t>transamericano</w:t>
      </w:r>
      <w:proofErr w:type="spellEnd"/>
      <w:r w:rsidRPr="00D54C71">
        <w:rPr>
          <w:b/>
          <w:sz w:val="24"/>
          <w:lang w:val="es-ES_tradnl"/>
        </w:rPr>
        <w:t xml:space="preserve"> orientará las conferencias plenarias y los ejes temáticos.</w:t>
      </w:r>
    </w:p>
    <w:p w:rsidR="00D54C71" w:rsidRPr="00D54C71" w:rsidRDefault="00D54C71" w:rsidP="00D54C71">
      <w:pPr>
        <w:rPr>
          <w:b/>
          <w:sz w:val="24"/>
          <w:lang w:val="es-ES_tradnl"/>
        </w:rPr>
      </w:pPr>
      <w:r>
        <w:rPr>
          <w:b/>
          <w:sz w:val="24"/>
          <w:lang w:val="es-ES_tradnl"/>
        </w:rPr>
        <w:t>EJE TEMATICO RELIGION</w:t>
      </w:r>
      <w:r w:rsidRPr="00D54C71">
        <w:rPr>
          <w:b/>
          <w:sz w:val="24"/>
          <w:lang w:val="es-ES_tradnl"/>
        </w:rPr>
        <w:t xml:space="preserve"> </w:t>
      </w:r>
    </w:p>
    <w:p w:rsidR="00D54C71" w:rsidRPr="00D54C71" w:rsidRDefault="00D54C71" w:rsidP="00D54C71">
      <w:pPr>
        <w:jc w:val="both"/>
        <w:rPr>
          <w:b/>
          <w:sz w:val="24"/>
          <w:lang w:val="es-ES_tradnl"/>
        </w:rPr>
      </w:pPr>
      <w:r w:rsidRPr="00D54C71">
        <w:rPr>
          <w:b/>
          <w:sz w:val="24"/>
          <w:lang w:val="es-ES_tradnl"/>
        </w:rPr>
        <w:t xml:space="preserve">A pesar de la dimensión mayoritariamente crítica y antirreligiosa de la contestación feminista norteamericana de los años ’60 y ’70, el ámbito religioso ha sido para las mujeres norteamericanas del siglo XX un campo de experimentación, de contestaciones y de innovaciones, en el cual ellas se implicaron mucho más que las mujeres europeas. Desde este punto de vista, la feminización teológica, la feminización del sacerdocio en las diferentes Iglesias cristianas, la “política social” transcontinental de las congregaciones religiosas femeninas, la valorización y el empoderamiento de las mujeres pobres por las Iglesias de conversión, la militancia religiosa femenina contra los poderes instituidos, la desforestación, la destrucción de las poblaciones indígenas, el </w:t>
      </w:r>
      <w:proofErr w:type="spellStart"/>
      <w:r w:rsidRPr="00D54C71">
        <w:rPr>
          <w:b/>
          <w:sz w:val="24"/>
          <w:lang w:val="es-ES_tradnl"/>
        </w:rPr>
        <w:t>altermundialismo</w:t>
      </w:r>
      <w:proofErr w:type="spellEnd"/>
      <w:r w:rsidRPr="00D54C71">
        <w:rPr>
          <w:b/>
          <w:sz w:val="24"/>
          <w:lang w:val="es-ES_tradnl"/>
        </w:rPr>
        <w:t xml:space="preserve"> femenino, son formas políticas contemporáneas del compromiso religioso </w:t>
      </w:r>
      <w:proofErr w:type="spellStart"/>
      <w:r w:rsidRPr="00D54C71">
        <w:rPr>
          <w:b/>
          <w:sz w:val="24"/>
          <w:lang w:val="es-ES_tradnl"/>
        </w:rPr>
        <w:t>aún</w:t>
      </w:r>
      <w:proofErr w:type="spellEnd"/>
      <w:r w:rsidRPr="00D54C71">
        <w:rPr>
          <w:b/>
          <w:sz w:val="24"/>
          <w:lang w:val="es-ES_tradnl"/>
        </w:rPr>
        <w:t xml:space="preserve"> ampliamente inexploradas. Nos proponemos, en torno a este eje temático, reunir y confrontar las investigaciones en curso</w:t>
      </w:r>
      <w:r>
        <w:rPr>
          <w:b/>
          <w:sz w:val="24"/>
          <w:lang w:val="es-ES_tradnl"/>
        </w:rPr>
        <w:t xml:space="preserve"> relativas a las dos Américas.</w:t>
      </w:r>
    </w:p>
    <w:p w:rsidR="00D54C71" w:rsidRPr="00D54C71" w:rsidRDefault="00D54C71" w:rsidP="00D54C71">
      <w:pPr>
        <w:rPr>
          <w:b/>
          <w:sz w:val="24"/>
          <w:lang w:val="es-ES_tradnl"/>
        </w:rPr>
      </w:pPr>
      <w:proofErr w:type="gramStart"/>
      <w:r>
        <w:rPr>
          <w:b/>
          <w:sz w:val="24"/>
          <w:lang w:val="es-ES_tradnl"/>
        </w:rPr>
        <w:t>Talleres :</w:t>
      </w:r>
      <w:proofErr w:type="gramEnd"/>
      <w:r>
        <w:rPr>
          <w:b/>
          <w:sz w:val="24"/>
          <w:lang w:val="es-ES_tradnl"/>
        </w:rPr>
        <w:t xml:space="preserve"> </w:t>
      </w:r>
    </w:p>
    <w:p w:rsidR="00D54C71" w:rsidRPr="00D54C71" w:rsidRDefault="00D54C71" w:rsidP="00D54C71">
      <w:pPr>
        <w:rPr>
          <w:b/>
          <w:sz w:val="24"/>
          <w:lang w:val="es-ES_tradnl"/>
        </w:rPr>
      </w:pPr>
      <w:r w:rsidRPr="00D54C71">
        <w:rPr>
          <w:b/>
          <w:sz w:val="24"/>
          <w:lang w:val="es-ES_tradnl"/>
        </w:rPr>
        <w:t xml:space="preserve">1. Feminismo y Religión. </w:t>
      </w:r>
    </w:p>
    <w:p w:rsidR="00D54C71" w:rsidRPr="00D54C71" w:rsidRDefault="00D54C71" w:rsidP="00D54C71">
      <w:pPr>
        <w:rPr>
          <w:b/>
          <w:sz w:val="24"/>
          <w:lang w:val="es-ES_tradnl"/>
        </w:rPr>
      </w:pPr>
      <w:r w:rsidRPr="00D54C71">
        <w:rPr>
          <w:b/>
          <w:sz w:val="24"/>
          <w:lang w:val="es-ES_tradnl"/>
        </w:rPr>
        <w:t xml:space="preserve">2. Contestaciones e innovaciones políticas y sociales </w:t>
      </w:r>
    </w:p>
    <w:p w:rsidR="00D54C71" w:rsidRPr="00D54C71" w:rsidRDefault="00D54C71" w:rsidP="00D54C71">
      <w:pPr>
        <w:rPr>
          <w:b/>
          <w:sz w:val="24"/>
        </w:rPr>
      </w:pPr>
      <w:r w:rsidRPr="00D54C71">
        <w:rPr>
          <w:b/>
          <w:sz w:val="24"/>
        </w:rPr>
        <w:lastRenderedPageBreak/>
        <w:t xml:space="preserve">3. </w:t>
      </w:r>
      <w:proofErr w:type="spellStart"/>
      <w:r w:rsidRPr="00D54C71">
        <w:rPr>
          <w:b/>
          <w:sz w:val="24"/>
        </w:rPr>
        <w:t>Redes</w:t>
      </w:r>
      <w:proofErr w:type="spellEnd"/>
      <w:r w:rsidRPr="00D54C71">
        <w:rPr>
          <w:b/>
          <w:sz w:val="24"/>
        </w:rPr>
        <w:t xml:space="preserve"> transcontinentales.</w:t>
      </w:r>
    </w:p>
    <w:p w:rsidR="00D54C71" w:rsidRPr="00D54C71" w:rsidRDefault="00D54C71" w:rsidP="00D54C71">
      <w:pPr>
        <w:jc w:val="both"/>
        <w:rPr>
          <w:b/>
          <w:sz w:val="24"/>
          <w:lang w:val="es-ES_tradnl"/>
        </w:rPr>
      </w:pPr>
      <w:r w:rsidRPr="00D54C71">
        <w:rPr>
          <w:b/>
          <w:sz w:val="24"/>
          <w:lang w:val="es-ES_tradnl"/>
        </w:rPr>
        <w:t xml:space="preserve">Las propuestas de comunicación serán enviadas a los coordinadores de cada taller, a sus direcciones electrónicas. Éstas no deben exceder los 3000 caracteres tipográficos (espacios incluidos) y se completarán con un resumen sintético del </w:t>
      </w:r>
      <w:proofErr w:type="spellStart"/>
      <w:r w:rsidRPr="00D54C71">
        <w:rPr>
          <w:b/>
          <w:sz w:val="24"/>
          <w:lang w:val="es-ES_tradnl"/>
        </w:rPr>
        <w:t>Curriculum</w:t>
      </w:r>
      <w:proofErr w:type="spellEnd"/>
      <w:r w:rsidRPr="00D54C71">
        <w:rPr>
          <w:b/>
          <w:sz w:val="24"/>
          <w:lang w:val="es-ES_tradnl"/>
        </w:rPr>
        <w:t xml:space="preserve"> Vitae (una página). La fecha límite del envío de las propuestas de comunicación es el 1ro de abril de 2013.</w:t>
      </w:r>
    </w:p>
    <w:p w:rsidR="00D54C71" w:rsidRPr="00D54C71" w:rsidRDefault="00D54C71" w:rsidP="00D54C71">
      <w:pPr>
        <w:rPr>
          <w:b/>
          <w:sz w:val="24"/>
        </w:rPr>
      </w:pPr>
      <w:proofErr w:type="spellStart"/>
      <w:r w:rsidRPr="00D54C71">
        <w:rPr>
          <w:b/>
          <w:sz w:val="24"/>
        </w:rPr>
        <w:t>Coordinadores</w:t>
      </w:r>
      <w:proofErr w:type="spellEnd"/>
      <w:r w:rsidRPr="00D54C71">
        <w:rPr>
          <w:b/>
          <w:sz w:val="24"/>
        </w:rPr>
        <w:t xml:space="preserve"> : </w:t>
      </w:r>
    </w:p>
    <w:p w:rsidR="00D54C71" w:rsidRPr="00D54C71" w:rsidRDefault="00D54C71" w:rsidP="00D54C71">
      <w:pPr>
        <w:jc w:val="both"/>
        <w:rPr>
          <w:b/>
          <w:sz w:val="24"/>
          <w:lang w:val="es-ES_tradnl"/>
        </w:rPr>
      </w:pPr>
      <w:r w:rsidRPr="00D54C71">
        <w:rPr>
          <w:b/>
          <w:sz w:val="24"/>
        </w:rPr>
        <w:t xml:space="preserve">Blandine </w:t>
      </w:r>
      <w:proofErr w:type="spellStart"/>
      <w:r w:rsidRPr="00D54C71">
        <w:rPr>
          <w:b/>
          <w:sz w:val="24"/>
        </w:rPr>
        <w:t>Chelini</w:t>
      </w:r>
      <w:proofErr w:type="spellEnd"/>
      <w:r w:rsidRPr="00D54C71">
        <w:rPr>
          <w:b/>
          <w:sz w:val="24"/>
        </w:rPr>
        <w:t>-Po</w:t>
      </w:r>
      <w:r>
        <w:rPr>
          <w:b/>
          <w:sz w:val="24"/>
        </w:rPr>
        <w:t xml:space="preserve">nt (Aix-Marseille Université) : </w:t>
      </w:r>
      <w:hyperlink r:id="rId5" w:history="1">
        <w:r w:rsidRPr="00E62870">
          <w:rPr>
            <w:rStyle w:val="Lienhypertexte"/>
            <w:b/>
            <w:sz w:val="24"/>
          </w:rPr>
          <w:t>blandine.chelini-pont@univ-amu.fr</w:t>
        </w:r>
      </w:hyperlink>
      <w:r>
        <w:rPr>
          <w:b/>
          <w:sz w:val="24"/>
        </w:rPr>
        <w:t xml:space="preserve">. </w:t>
      </w:r>
      <w:r w:rsidRPr="00D54C71">
        <w:rPr>
          <w:b/>
          <w:sz w:val="24"/>
        </w:rPr>
        <w:t>Florence Rochefort (GSRL</w:t>
      </w:r>
      <w:proofErr w:type="gramStart"/>
      <w:r>
        <w:rPr>
          <w:b/>
          <w:sz w:val="24"/>
        </w:rPr>
        <w:t>./</w:t>
      </w:r>
      <w:proofErr w:type="gramEnd"/>
      <w:r>
        <w:rPr>
          <w:b/>
          <w:sz w:val="24"/>
        </w:rPr>
        <w:t xml:space="preserve"> EPHE- Institut Emilie du Châtelet) </w:t>
      </w:r>
      <w:hyperlink r:id="rId6" w:history="1">
        <w:r w:rsidRPr="00E62870">
          <w:rPr>
            <w:rStyle w:val="Lienhypertexte"/>
            <w:b/>
            <w:sz w:val="24"/>
          </w:rPr>
          <w:t>florence.rochefort@wanadoo.fr</w:t>
        </w:r>
      </w:hyperlink>
      <w:r>
        <w:rPr>
          <w:b/>
          <w:sz w:val="24"/>
        </w:rPr>
        <w:t xml:space="preserve">. </w:t>
      </w:r>
      <w:r w:rsidRPr="00D54C71">
        <w:rPr>
          <w:b/>
          <w:sz w:val="24"/>
          <w:lang w:val="es-ES_tradnl"/>
        </w:rPr>
        <w:t xml:space="preserve">Pierre </w:t>
      </w:r>
      <w:proofErr w:type="spellStart"/>
      <w:r w:rsidRPr="00D54C71">
        <w:rPr>
          <w:b/>
          <w:sz w:val="24"/>
          <w:lang w:val="es-ES_tradnl"/>
        </w:rPr>
        <w:t>Langeron</w:t>
      </w:r>
      <w:proofErr w:type="spellEnd"/>
      <w:r w:rsidRPr="00D54C71">
        <w:rPr>
          <w:b/>
          <w:sz w:val="24"/>
          <w:lang w:val="es-ES_tradnl"/>
        </w:rPr>
        <w:t xml:space="preserve"> (</w:t>
      </w:r>
      <w:proofErr w:type="spellStart"/>
      <w:r w:rsidRPr="00D54C71">
        <w:rPr>
          <w:b/>
          <w:sz w:val="24"/>
          <w:lang w:val="es-ES_tradnl"/>
        </w:rPr>
        <w:t>Sciences</w:t>
      </w:r>
      <w:proofErr w:type="spellEnd"/>
      <w:r w:rsidRPr="00D54C71">
        <w:rPr>
          <w:b/>
          <w:sz w:val="24"/>
          <w:lang w:val="es-ES_tradnl"/>
        </w:rPr>
        <w:t xml:space="preserve"> Po </w:t>
      </w:r>
      <w:proofErr w:type="spellStart"/>
      <w:r w:rsidRPr="00D54C71">
        <w:rPr>
          <w:b/>
          <w:sz w:val="24"/>
          <w:lang w:val="es-ES_tradnl"/>
        </w:rPr>
        <w:t>Aix</w:t>
      </w:r>
      <w:proofErr w:type="spellEnd"/>
      <w:r w:rsidRPr="00D54C71">
        <w:rPr>
          <w:b/>
          <w:sz w:val="24"/>
          <w:lang w:val="es-ES_tradnl"/>
        </w:rPr>
        <w:t xml:space="preserve">) </w:t>
      </w:r>
      <w:hyperlink r:id="rId7" w:history="1">
        <w:r w:rsidRPr="00D54C71">
          <w:rPr>
            <w:rStyle w:val="Lienhypertexte"/>
            <w:b/>
            <w:sz w:val="24"/>
            <w:lang w:val="es-ES_tradnl"/>
          </w:rPr>
          <w:t>langeron.pierre@wanadoo.fr</w:t>
        </w:r>
      </w:hyperlink>
      <w:r w:rsidRPr="00D54C71">
        <w:rPr>
          <w:b/>
          <w:sz w:val="24"/>
          <w:lang w:val="es-ES_tradnl"/>
        </w:rPr>
        <w:t xml:space="preserve">  </w:t>
      </w:r>
    </w:p>
    <w:p w:rsidR="00305985" w:rsidRPr="00D54C71" w:rsidRDefault="00D54C71">
      <w:pPr>
        <w:rPr>
          <w:lang w:val="es-ES_tradnl"/>
        </w:rPr>
      </w:pPr>
      <w:r w:rsidRPr="00D54C71">
        <w:rPr>
          <w:lang w:val="es-ES_tradnl"/>
        </w:rPr>
        <w:t xml:space="preserve">Para </w:t>
      </w:r>
      <w:proofErr w:type="spellStart"/>
      <w:proofErr w:type="gramStart"/>
      <w:r w:rsidRPr="00D54C71">
        <w:rPr>
          <w:lang w:val="es-ES_tradnl"/>
        </w:rPr>
        <w:t>mas</w:t>
      </w:r>
      <w:proofErr w:type="spellEnd"/>
      <w:proofErr w:type="gramEnd"/>
      <w:r w:rsidRPr="00D54C71">
        <w:rPr>
          <w:lang w:val="es-ES_tradnl"/>
        </w:rPr>
        <w:t xml:space="preserve"> información,  abra la </w:t>
      </w:r>
      <w:proofErr w:type="spellStart"/>
      <w:r w:rsidRPr="00D54C71">
        <w:rPr>
          <w:lang w:val="es-ES_tradnl"/>
        </w:rPr>
        <w:t>pagina</w:t>
      </w:r>
      <w:proofErr w:type="spellEnd"/>
      <w:r w:rsidRPr="00D54C71">
        <w:rPr>
          <w:lang w:val="es-ES_tradnl"/>
        </w:rPr>
        <w:t xml:space="preserve"> </w:t>
      </w:r>
      <w:hyperlink r:id="rId8" w:history="1">
        <w:r w:rsidRPr="00E62870">
          <w:rPr>
            <w:rStyle w:val="Lienhypertexte"/>
            <w:lang w:val="es-ES_tradnl"/>
          </w:rPr>
          <w:t>http://mujeres-americas.blogspot.fr/</w:t>
        </w:r>
      </w:hyperlink>
      <w:r>
        <w:rPr>
          <w:lang w:val="es-ES_tradnl"/>
        </w:rPr>
        <w:t xml:space="preserve"> </w:t>
      </w:r>
      <w:bookmarkStart w:id="0" w:name="_GoBack"/>
      <w:bookmarkEnd w:id="0"/>
      <w:r w:rsidRPr="00D54C71">
        <w:rPr>
          <w:lang w:val="es-ES_tradnl"/>
        </w:rPr>
        <w:t xml:space="preserve">  </w:t>
      </w:r>
      <w:r>
        <w:rPr>
          <w:lang w:val="es-ES_tradnl"/>
        </w:rPr>
        <w:t xml:space="preserve"> </w:t>
      </w:r>
    </w:p>
    <w:sectPr w:rsidR="00305985" w:rsidRPr="00D54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71"/>
    <w:rsid w:val="00305985"/>
    <w:rsid w:val="00D54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4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4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jeres-americas.blogspot.fr/" TargetMode="External"/><Relationship Id="rId3" Type="http://schemas.openxmlformats.org/officeDocument/2006/relationships/settings" Target="settings.xml"/><Relationship Id="rId7" Type="http://schemas.openxmlformats.org/officeDocument/2006/relationships/hyperlink" Target="mailto:langeron.pierre@wanadoo.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lorence.rochefort@wanadoo.fr" TargetMode="External"/><Relationship Id="rId5" Type="http://schemas.openxmlformats.org/officeDocument/2006/relationships/hyperlink" Target="mailto:blandine.chelini-pont@univ-amu.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3045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2013-01-16T18:26:00Z</dcterms:created>
  <dcterms:modified xsi:type="dcterms:W3CDTF">2013-01-16T18:33:00Z</dcterms:modified>
</cp:coreProperties>
</file>