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91" w:rsidRPr="008F0690" w:rsidRDefault="00010091" w:rsidP="008F06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zh-CN"/>
        </w:rPr>
      </w:pPr>
      <w:r w:rsidRPr="00B03669">
        <w:rPr>
          <w:rFonts w:ascii="Times New Roman" w:hAnsi="Times New Roman" w:cs="Times New Roman"/>
          <w:b/>
          <w:bCs/>
          <w:color w:val="FF0000"/>
          <w:sz w:val="32"/>
          <w:szCs w:val="32"/>
          <w:lang w:eastAsia="zh-CN"/>
        </w:rPr>
        <w:t>Appel d’offre de bourse</w:t>
      </w:r>
      <w:r w:rsidR="00C439B3" w:rsidRPr="00B03669">
        <w:rPr>
          <w:rFonts w:ascii="Times New Roman" w:hAnsi="Times New Roman" w:cs="Times New Roman"/>
          <w:b/>
          <w:bCs/>
          <w:color w:val="FF0000"/>
          <w:sz w:val="32"/>
          <w:szCs w:val="32"/>
          <w:lang w:eastAsia="zh-CN"/>
        </w:rPr>
        <w:t>s</w:t>
      </w:r>
      <w:r w:rsidR="00593BBD">
        <w:rPr>
          <w:rFonts w:ascii="Times New Roman" w:hAnsi="Times New Roman" w:cs="Times New Roman"/>
          <w:b/>
          <w:bCs/>
          <w:color w:val="FF0000"/>
          <w:sz w:val="32"/>
          <w:szCs w:val="32"/>
          <w:lang w:eastAsia="zh-CN"/>
        </w:rPr>
        <w:t xml:space="preserve"> </w:t>
      </w:r>
      <w:r w:rsidR="00332A5E">
        <w:rPr>
          <w:rFonts w:ascii="Times New Roman" w:hAnsi="Times New Roman" w:cs="Times New Roman"/>
          <w:b/>
          <w:bCs/>
          <w:color w:val="FF0000"/>
          <w:sz w:val="32"/>
          <w:szCs w:val="32"/>
          <w:lang w:eastAsia="zh-CN"/>
        </w:rPr>
        <w:t>2019</w:t>
      </w:r>
      <w:r w:rsidR="00882BF5" w:rsidRPr="00B03669">
        <w:rPr>
          <w:rFonts w:ascii="Times New Roman" w:hAnsi="Times New Roman" w:cs="Times New Roman"/>
          <w:b/>
          <w:bCs/>
          <w:color w:val="FF0000"/>
          <w:sz w:val="32"/>
          <w:szCs w:val="32"/>
          <w:lang w:eastAsia="zh-CN"/>
        </w:rPr>
        <w:t xml:space="preserve"> </w:t>
      </w:r>
      <w:r w:rsidR="00882BF5">
        <w:rPr>
          <w:rFonts w:ascii="Times New Roman" w:hAnsi="Times New Roman" w:cs="Times New Roman"/>
          <w:b/>
          <w:bCs/>
          <w:sz w:val="32"/>
          <w:szCs w:val="32"/>
          <w:lang w:eastAsia="zh-CN"/>
        </w:rPr>
        <w:t>– Master</w:t>
      </w:r>
    </w:p>
    <w:p w:rsidR="00010091" w:rsidRPr="00874849" w:rsidRDefault="00010091" w:rsidP="008748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010091" w:rsidRPr="008F0690" w:rsidRDefault="00010091" w:rsidP="008F069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06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 RESCOR (Réseau des </w:t>
      </w:r>
      <w:r w:rsidR="00D777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é</w:t>
      </w:r>
      <w:r w:rsidRPr="008F06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tudes sur la Corée) attribue des bourses ponctuelles aux étudiants en master. Toutes les activités nécessaires à la bonne réalisation du mémoire telles q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u’une enquête de terrain ou la</w:t>
      </w:r>
      <w:r w:rsidR="00E91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F06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consultation d’a</w:t>
      </w:r>
      <w:r w:rsidR="00C00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rchives, peuvent être financées, à l’exception de matériel informatique.</w:t>
      </w:r>
      <w:r w:rsidRPr="008F06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10091" w:rsidRPr="00874849" w:rsidRDefault="00010091" w:rsidP="008748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0091" w:rsidRPr="00874849" w:rsidRDefault="00010091" w:rsidP="0087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439B3" w:rsidRPr="00874849" w:rsidRDefault="00010091" w:rsidP="00C43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7484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Éligibilité</w:t>
      </w:r>
      <w:r w:rsidRPr="00874849">
        <w:rPr>
          <w:rFonts w:ascii="Times New Roman" w:hAnsi="Times New Roman" w:cs="Times New Roman"/>
          <w:sz w:val="24"/>
          <w:szCs w:val="24"/>
          <w:lang w:eastAsia="zh-CN"/>
        </w:rPr>
        <w:t xml:space="preserve"> :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Le candidat doit être inscrit en </w:t>
      </w:r>
      <w:r w:rsidR="00882BF5">
        <w:rPr>
          <w:rFonts w:ascii="Times New Roman" w:hAnsi="Times New Roman" w:cs="Times New Roman"/>
          <w:sz w:val="24"/>
          <w:szCs w:val="24"/>
          <w:lang w:eastAsia="zh-CN"/>
        </w:rPr>
        <w:t>m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aster 1 ou </w:t>
      </w:r>
      <w:r w:rsidR="00882BF5">
        <w:rPr>
          <w:rFonts w:ascii="Times New Roman" w:hAnsi="Times New Roman" w:cs="Times New Roman"/>
          <w:sz w:val="24"/>
          <w:szCs w:val="24"/>
          <w:lang w:eastAsia="zh-CN"/>
        </w:rPr>
        <w:t>m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aster 2 dans un </w:t>
      </w:r>
      <w:r w:rsidRPr="00874849">
        <w:rPr>
          <w:rFonts w:ascii="Times New Roman" w:hAnsi="Times New Roman" w:cs="Times New Roman"/>
          <w:color w:val="000000"/>
          <w:sz w:val="24"/>
          <w:szCs w:val="24"/>
        </w:rPr>
        <w:t xml:space="preserve">des établissements fondateurs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du RESCOR </w:t>
      </w:r>
      <w:r w:rsidRPr="00874849">
        <w:rPr>
          <w:rFonts w:ascii="Times New Roman" w:hAnsi="Times New Roman" w:cs="Times New Roman"/>
          <w:color w:val="000000"/>
          <w:sz w:val="24"/>
          <w:szCs w:val="24"/>
        </w:rPr>
        <w:t xml:space="preserve">(EHESS, </w:t>
      </w:r>
      <w:proofErr w:type="spellStart"/>
      <w:r w:rsidRPr="00874849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C439B3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874849">
        <w:rPr>
          <w:rFonts w:ascii="Times New Roman" w:hAnsi="Times New Roman" w:cs="Times New Roman"/>
          <w:color w:val="000000"/>
          <w:sz w:val="24"/>
          <w:szCs w:val="24"/>
        </w:rPr>
        <w:t>CO</w:t>
      </w:r>
      <w:proofErr w:type="spellEnd"/>
      <w:r w:rsidRPr="00874849">
        <w:rPr>
          <w:rFonts w:ascii="Times New Roman" w:hAnsi="Times New Roman" w:cs="Times New Roman"/>
          <w:color w:val="000000"/>
          <w:sz w:val="24"/>
          <w:szCs w:val="24"/>
        </w:rPr>
        <w:t xml:space="preserve"> et Université Paris Diderot)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Son sujet de mémoire doit s’inscrire </w:t>
      </w:r>
      <w:r w:rsidRPr="00874849">
        <w:rPr>
          <w:rFonts w:ascii="Times New Roman" w:hAnsi="Times New Roman" w:cs="Times New Roman"/>
          <w:sz w:val="24"/>
          <w:szCs w:val="24"/>
          <w:lang w:eastAsia="zh-CN"/>
        </w:rPr>
        <w:t xml:space="preserve">dans le domaine des études coréennes sans distinction de filière. </w:t>
      </w:r>
    </w:p>
    <w:p w:rsidR="00010091" w:rsidRPr="00874849" w:rsidRDefault="00010091" w:rsidP="0010562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10091" w:rsidRPr="00874849" w:rsidRDefault="00010091" w:rsidP="0087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10091" w:rsidRPr="00874849" w:rsidRDefault="00010091" w:rsidP="0087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7484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Montant</w:t>
      </w:r>
      <w:r w:rsidRPr="00874849">
        <w:rPr>
          <w:rFonts w:ascii="Times New Roman" w:hAnsi="Times New Roman" w:cs="Times New Roman"/>
          <w:sz w:val="24"/>
          <w:szCs w:val="24"/>
          <w:lang w:eastAsia="zh-CN"/>
        </w:rPr>
        <w:t xml:space="preserve"> : 1000 euros au maximum pour chaque bénéficiaire.</w:t>
      </w:r>
    </w:p>
    <w:p w:rsidR="00010091" w:rsidRDefault="00010091" w:rsidP="0087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B67C8" w:rsidRPr="00874849" w:rsidRDefault="004B67C8" w:rsidP="0087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10091" w:rsidRPr="0092464B" w:rsidRDefault="00010091" w:rsidP="0087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7484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Date limite de candidature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: </w:t>
      </w:r>
      <w:r w:rsidR="00326EDB"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  <w:t>18</w:t>
      </w:r>
      <w:r w:rsidR="00B03669" w:rsidRPr="00326EDB"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  <w:t>/</w:t>
      </w:r>
      <w:r w:rsidR="00326EDB"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  <w:t>04</w:t>
      </w:r>
      <w:r w:rsidR="00B03669" w:rsidRPr="00326EDB"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  <w:t>/</w:t>
      </w:r>
      <w:r w:rsidR="00593BBD"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  <w:t>2019</w:t>
      </w:r>
      <w:r w:rsidR="00B03669" w:rsidRPr="00326EDB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326EDB"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  <w:t>(délai strict)</w:t>
      </w:r>
      <w:r w:rsidR="00C00C56">
        <w:rPr>
          <w:rFonts w:ascii="Times New Roman" w:hAnsi="Times New Roman" w:cs="Times New Roman"/>
          <w:sz w:val="24"/>
          <w:szCs w:val="24"/>
          <w:lang w:eastAsia="zh-CN"/>
        </w:rPr>
        <w:t xml:space="preserve"> pour un financement entre </w:t>
      </w:r>
      <w:r w:rsidR="00326EDB" w:rsidRPr="0092464B">
        <w:rPr>
          <w:rFonts w:ascii="Times New Roman" w:hAnsi="Times New Roman" w:cs="Times New Roman"/>
          <w:sz w:val="24"/>
          <w:szCs w:val="24"/>
          <w:lang w:eastAsia="zh-CN"/>
        </w:rPr>
        <w:t>juillet</w:t>
      </w:r>
      <w:r w:rsidR="006B3B6D" w:rsidRPr="0092464B">
        <w:rPr>
          <w:rFonts w:ascii="Times New Roman" w:hAnsi="Times New Roman" w:cs="Times New Roman"/>
          <w:sz w:val="24"/>
          <w:szCs w:val="24"/>
          <w:lang w:eastAsia="zh-CN"/>
        </w:rPr>
        <w:t xml:space="preserve"> et </w:t>
      </w:r>
      <w:r w:rsidR="00326EDB" w:rsidRPr="0092464B">
        <w:rPr>
          <w:rFonts w:ascii="Times New Roman" w:hAnsi="Times New Roman" w:cs="Times New Roman"/>
          <w:sz w:val="24"/>
          <w:szCs w:val="24"/>
          <w:lang w:eastAsia="zh-CN"/>
        </w:rPr>
        <w:t>octobre</w:t>
      </w:r>
      <w:r w:rsidR="00332A5E" w:rsidRPr="0092464B">
        <w:rPr>
          <w:rFonts w:ascii="Times New Roman" w:hAnsi="Times New Roman" w:cs="Times New Roman"/>
          <w:sz w:val="24"/>
          <w:szCs w:val="24"/>
          <w:lang w:eastAsia="zh-CN"/>
        </w:rPr>
        <w:t xml:space="preserve"> 2019</w:t>
      </w:r>
      <w:r w:rsidR="005D4054" w:rsidRPr="0092464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593BBD" w:rsidRPr="00874849" w:rsidRDefault="00593BBD" w:rsidP="0087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10091" w:rsidRPr="00874849" w:rsidRDefault="00010091" w:rsidP="0087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7484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Dossier de candidature</w:t>
      </w:r>
      <w:r w:rsidRPr="00874849">
        <w:rPr>
          <w:rFonts w:ascii="Times New Roman" w:hAnsi="Times New Roman" w:cs="Times New Roman"/>
          <w:sz w:val="24"/>
          <w:szCs w:val="24"/>
          <w:lang w:eastAsia="zh-CN"/>
        </w:rPr>
        <w:t xml:space="preserve"> :</w:t>
      </w:r>
      <w:bookmarkStart w:id="0" w:name="_GoBack"/>
      <w:bookmarkEnd w:id="0"/>
    </w:p>
    <w:p w:rsidR="00010091" w:rsidRDefault="00010091" w:rsidP="0087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32A5E" w:rsidRPr="004F2961" w:rsidRDefault="00332A5E" w:rsidP="00332A5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2961">
        <w:rPr>
          <w:rFonts w:ascii="Times New Roman" w:hAnsi="Times New Roman" w:cs="Times New Roman"/>
          <w:sz w:val="24"/>
          <w:szCs w:val="24"/>
        </w:rPr>
        <w:t xml:space="preserve">- Lettre de motivation décrivant précisément le projet de recherche incluant les références pertinentes  </w:t>
      </w:r>
    </w:p>
    <w:p w:rsidR="00332A5E" w:rsidRPr="004F2961" w:rsidRDefault="00332A5E" w:rsidP="00332A5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2961">
        <w:rPr>
          <w:rFonts w:ascii="Times New Roman" w:hAnsi="Times New Roman" w:cs="Times New Roman"/>
          <w:sz w:val="24"/>
          <w:szCs w:val="24"/>
        </w:rPr>
        <w:t>- Une évaluation précise du budget nécessaire avec un programme de terrain détaillé (une page maximum) – exemple : lieu d’enquête, archives</w:t>
      </w:r>
    </w:p>
    <w:p w:rsidR="00332A5E" w:rsidRPr="004F2961" w:rsidRDefault="00332A5E" w:rsidP="00332A5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2961">
        <w:rPr>
          <w:rFonts w:ascii="Times New Roman" w:hAnsi="Times New Roman" w:cs="Times New Roman"/>
          <w:sz w:val="24"/>
          <w:szCs w:val="24"/>
        </w:rPr>
        <w:t>- Lettre de soutien du tuteur</w:t>
      </w:r>
    </w:p>
    <w:p w:rsidR="00010091" w:rsidRPr="004F2961" w:rsidRDefault="00C439B3" w:rsidP="00332A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F2961">
        <w:rPr>
          <w:rFonts w:ascii="Times New Roman" w:hAnsi="Times New Roman" w:cs="Times New Roman"/>
          <w:sz w:val="24"/>
          <w:szCs w:val="24"/>
          <w:lang w:eastAsia="zh-CN"/>
        </w:rPr>
        <w:t>- L</w:t>
      </w:r>
      <w:r w:rsidR="00010091" w:rsidRPr="004F2961">
        <w:rPr>
          <w:rFonts w:ascii="Times New Roman" w:hAnsi="Times New Roman" w:cs="Times New Roman"/>
          <w:sz w:val="24"/>
          <w:szCs w:val="24"/>
          <w:lang w:eastAsia="zh-CN"/>
        </w:rPr>
        <w:t xml:space="preserve">es </w:t>
      </w:r>
      <w:r w:rsidRPr="004F2961">
        <w:rPr>
          <w:rFonts w:ascii="Times New Roman" w:hAnsi="Times New Roman" w:cs="Times New Roman"/>
          <w:sz w:val="24"/>
          <w:szCs w:val="24"/>
          <w:lang w:eastAsia="zh-CN"/>
        </w:rPr>
        <w:t xml:space="preserve">résultats </w:t>
      </w:r>
      <w:r w:rsidR="00237A8D" w:rsidRPr="004F2961">
        <w:rPr>
          <w:rFonts w:ascii="Times New Roman" w:hAnsi="Times New Roman" w:cs="Times New Roman"/>
          <w:sz w:val="24"/>
          <w:szCs w:val="24"/>
          <w:lang w:eastAsia="zh-CN"/>
        </w:rPr>
        <w:t xml:space="preserve">scolaires </w:t>
      </w:r>
      <w:r w:rsidRPr="004F2961">
        <w:rPr>
          <w:rFonts w:ascii="Times New Roman" w:hAnsi="Times New Roman" w:cs="Times New Roman"/>
          <w:sz w:val="24"/>
          <w:szCs w:val="24"/>
          <w:lang w:eastAsia="zh-CN"/>
        </w:rPr>
        <w:t>de L et de M1</w:t>
      </w:r>
      <w:r w:rsidR="00010091" w:rsidRPr="004F296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F2961">
        <w:rPr>
          <w:rFonts w:ascii="Times New Roman" w:hAnsi="Times New Roman" w:cs="Times New Roman"/>
          <w:sz w:val="24"/>
          <w:szCs w:val="24"/>
          <w:lang w:eastAsia="zh-CN"/>
        </w:rPr>
        <w:t>(</w:t>
      </w:r>
      <w:r w:rsidR="00010091" w:rsidRPr="004F2961">
        <w:rPr>
          <w:rFonts w:ascii="Times New Roman" w:hAnsi="Times New Roman" w:cs="Times New Roman"/>
          <w:sz w:val="24"/>
          <w:szCs w:val="24"/>
          <w:lang w:eastAsia="zh-CN"/>
        </w:rPr>
        <w:t>pour les étudiants en M2</w:t>
      </w:r>
      <w:r w:rsidRPr="004F2961">
        <w:rPr>
          <w:rFonts w:ascii="Times New Roman" w:hAnsi="Times New Roman" w:cs="Times New Roman"/>
          <w:sz w:val="24"/>
          <w:szCs w:val="24"/>
          <w:lang w:eastAsia="zh-CN"/>
        </w:rPr>
        <w:t>)</w:t>
      </w:r>
    </w:p>
    <w:p w:rsidR="00C439B3" w:rsidRDefault="00C439B3" w:rsidP="0010562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10091" w:rsidRDefault="00010091" w:rsidP="0010562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F0690">
        <w:rPr>
          <w:rFonts w:ascii="Times New Roman" w:hAnsi="Times New Roman" w:cs="Times New Roman"/>
          <w:sz w:val="24"/>
          <w:szCs w:val="24"/>
          <w:lang w:eastAsia="zh-CN"/>
        </w:rPr>
        <w:t xml:space="preserve">Les dossiers de candidature incomplets ou ne </w:t>
      </w:r>
      <w:r>
        <w:rPr>
          <w:rFonts w:ascii="Times New Roman" w:hAnsi="Times New Roman" w:cs="Times New Roman"/>
          <w:sz w:val="24"/>
          <w:szCs w:val="24"/>
          <w:lang w:eastAsia="zh-CN"/>
        </w:rPr>
        <w:t>répondant</w:t>
      </w:r>
      <w:r w:rsidR="00D566D0">
        <w:rPr>
          <w:rFonts w:ascii="Times New Roman" w:hAnsi="Times New Roman" w:cs="Times New Roman"/>
          <w:sz w:val="24"/>
          <w:szCs w:val="24"/>
          <w:lang w:eastAsia="zh-CN"/>
        </w:rPr>
        <w:t xml:space="preserve"> pas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à ces critères de sélection </w:t>
      </w:r>
      <w:r w:rsidRPr="008F0690">
        <w:rPr>
          <w:rFonts w:ascii="Times New Roman" w:hAnsi="Times New Roman" w:cs="Times New Roman"/>
          <w:sz w:val="24"/>
          <w:szCs w:val="24"/>
          <w:lang w:eastAsia="zh-CN"/>
        </w:rPr>
        <w:t>ne seront pas pris en compte.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8F0690">
        <w:rPr>
          <w:rFonts w:ascii="Times New Roman" w:hAnsi="Times New Roman" w:cs="Times New Roman"/>
          <w:sz w:val="24"/>
          <w:szCs w:val="24"/>
          <w:lang w:eastAsia="zh-CN"/>
        </w:rPr>
        <w:t>L'évaluation des candidatures sera assurée par un jury et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8F0690">
        <w:rPr>
          <w:rFonts w:ascii="Times New Roman" w:hAnsi="Times New Roman" w:cs="Times New Roman"/>
          <w:sz w:val="24"/>
          <w:szCs w:val="24"/>
          <w:lang w:eastAsia="zh-CN"/>
        </w:rPr>
        <w:t>les résultats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seront communiqués </w:t>
      </w:r>
      <w:r w:rsidR="00593BBD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>en mai 2019</w:t>
      </w:r>
      <w:r w:rsidRPr="008F0690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C00C56" w:rsidRDefault="00C00C56" w:rsidP="0010562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00C56" w:rsidRPr="008F0690" w:rsidRDefault="00C00C56" w:rsidP="0010562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10091" w:rsidRPr="00874849" w:rsidRDefault="00010091" w:rsidP="0087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10091" w:rsidRPr="00874849" w:rsidRDefault="00010091" w:rsidP="0087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10091" w:rsidRPr="00874849" w:rsidRDefault="008B6292" w:rsidP="008F0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Dossiers de candidature à adresser à </w:t>
      </w:r>
      <w:r w:rsidR="00010091" w:rsidRPr="00874849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hyperlink r:id="rId8" w:history="1">
        <w:r w:rsidR="00CC6DE9">
          <w:rPr>
            <w:rStyle w:val="Lienhypertexte"/>
            <w:rFonts w:ascii="Times New Roman" w:hAnsi="Times New Roman" w:cs="Times New Roman"/>
          </w:rPr>
          <w:t>mylene.lacle@univ-paris-diderot.fr</w:t>
        </w:r>
      </w:hyperlink>
    </w:p>
    <w:p w:rsidR="00010091" w:rsidRPr="00874849" w:rsidRDefault="00010091" w:rsidP="00874849">
      <w:pPr>
        <w:spacing w:after="0" w:line="240" w:lineRule="auto"/>
        <w:jc w:val="both"/>
        <w:rPr>
          <w:rStyle w:val="go"/>
          <w:rFonts w:ascii="Times New Roman" w:hAnsi="Times New Roman" w:cs="Times New Roman"/>
          <w:sz w:val="24"/>
          <w:szCs w:val="24"/>
        </w:rPr>
      </w:pPr>
    </w:p>
    <w:p w:rsidR="00010091" w:rsidRPr="00874849" w:rsidRDefault="00010091" w:rsidP="0087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10091" w:rsidRPr="00874849" w:rsidRDefault="00010091" w:rsidP="0087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10091" w:rsidRPr="00874849" w:rsidRDefault="00010091" w:rsidP="0087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sectPr w:rsidR="00010091" w:rsidRPr="00874849" w:rsidSect="00A354F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A4" w:rsidRDefault="003F7CA4" w:rsidP="0028237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F7CA4" w:rsidRDefault="003F7CA4" w:rsidP="0028237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A4" w:rsidRDefault="003F7CA4" w:rsidP="0028237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F7CA4" w:rsidRDefault="003F7CA4" w:rsidP="0028237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91" w:rsidRDefault="00E919F8" w:rsidP="004A7590">
    <w:pPr>
      <w:pStyle w:val="En-tte"/>
      <w:tabs>
        <w:tab w:val="clear" w:pos="4536"/>
      </w:tabs>
      <w:jc w:val="center"/>
      <w:rPr>
        <w:rFonts w:cs="Times New Roman"/>
      </w:rPr>
    </w:pPr>
    <w:r>
      <w:rPr>
        <w:rFonts w:cs="Times New Roman"/>
        <w:noProof/>
        <w:lang w:eastAsia="fr-FR"/>
      </w:rPr>
      <w:t xml:space="preserve">                           </w:t>
    </w:r>
    <w:r>
      <w:rPr>
        <w:rFonts w:cs="Times New Roman"/>
        <w:noProof/>
        <w:lang w:eastAsia="zh-CN"/>
      </w:rPr>
      <w:drawing>
        <wp:inline distT="0" distB="0" distL="0" distR="0">
          <wp:extent cx="3333750" cy="18097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0091">
      <w:rPr>
        <w:rFonts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30"/>
    <w:rsid w:val="000031F4"/>
    <w:rsid w:val="00005E82"/>
    <w:rsid w:val="00010091"/>
    <w:rsid w:val="00050206"/>
    <w:rsid w:val="000634C8"/>
    <w:rsid w:val="00085AC4"/>
    <w:rsid w:val="000A7987"/>
    <w:rsid w:val="000D088C"/>
    <w:rsid w:val="00105620"/>
    <w:rsid w:val="0012412B"/>
    <w:rsid w:val="00136B1C"/>
    <w:rsid w:val="0014484A"/>
    <w:rsid w:val="00144E07"/>
    <w:rsid w:val="00150F2B"/>
    <w:rsid w:val="00151FAF"/>
    <w:rsid w:val="001B5C1A"/>
    <w:rsid w:val="001C113E"/>
    <w:rsid w:val="001C52EE"/>
    <w:rsid w:val="00230184"/>
    <w:rsid w:val="00237A8D"/>
    <w:rsid w:val="0028237C"/>
    <w:rsid w:val="00294D30"/>
    <w:rsid w:val="002A4DAD"/>
    <w:rsid w:val="002B6511"/>
    <w:rsid w:val="002B6E69"/>
    <w:rsid w:val="002D3CB7"/>
    <w:rsid w:val="002E0D55"/>
    <w:rsid w:val="002E28F9"/>
    <w:rsid w:val="003021F5"/>
    <w:rsid w:val="003267CF"/>
    <w:rsid w:val="00326EDB"/>
    <w:rsid w:val="00332A5E"/>
    <w:rsid w:val="00341AC0"/>
    <w:rsid w:val="003C03AA"/>
    <w:rsid w:val="003C1783"/>
    <w:rsid w:val="003D2E3A"/>
    <w:rsid w:val="003F7CA4"/>
    <w:rsid w:val="004015E1"/>
    <w:rsid w:val="00453554"/>
    <w:rsid w:val="0046276D"/>
    <w:rsid w:val="00477987"/>
    <w:rsid w:val="00495BB5"/>
    <w:rsid w:val="004A73B5"/>
    <w:rsid w:val="004A7590"/>
    <w:rsid w:val="004B67C8"/>
    <w:rsid w:val="004F2961"/>
    <w:rsid w:val="00560692"/>
    <w:rsid w:val="0058249C"/>
    <w:rsid w:val="00593BBD"/>
    <w:rsid w:val="005D4054"/>
    <w:rsid w:val="00615EF1"/>
    <w:rsid w:val="006B3B6D"/>
    <w:rsid w:val="006D2B96"/>
    <w:rsid w:val="006E1A69"/>
    <w:rsid w:val="00750E79"/>
    <w:rsid w:val="007F0B09"/>
    <w:rsid w:val="00845AA3"/>
    <w:rsid w:val="00874849"/>
    <w:rsid w:val="008824E5"/>
    <w:rsid w:val="00882BF5"/>
    <w:rsid w:val="00894A72"/>
    <w:rsid w:val="008B6292"/>
    <w:rsid w:val="008F0690"/>
    <w:rsid w:val="009226EF"/>
    <w:rsid w:val="0092464B"/>
    <w:rsid w:val="00930B35"/>
    <w:rsid w:val="00960676"/>
    <w:rsid w:val="00984DC8"/>
    <w:rsid w:val="009A1ED0"/>
    <w:rsid w:val="009B2AA1"/>
    <w:rsid w:val="009C1EC6"/>
    <w:rsid w:val="009E3180"/>
    <w:rsid w:val="009E5733"/>
    <w:rsid w:val="009E78B0"/>
    <w:rsid w:val="00A115B9"/>
    <w:rsid w:val="00A245F0"/>
    <w:rsid w:val="00A354F0"/>
    <w:rsid w:val="00A55581"/>
    <w:rsid w:val="00AA19FF"/>
    <w:rsid w:val="00AE2FBE"/>
    <w:rsid w:val="00B03669"/>
    <w:rsid w:val="00B039CE"/>
    <w:rsid w:val="00B04899"/>
    <w:rsid w:val="00B27824"/>
    <w:rsid w:val="00B46201"/>
    <w:rsid w:val="00B87B1D"/>
    <w:rsid w:val="00B90CFC"/>
    <w:rsid w:val="00C00C56"/>
    <w:rsid w:val="00C12E85"/>
    <w:rsid w:val="00C40ACE"/>
    <w:rsid w:val="00C439B3"/>
    <w:rsid w:val="00C47448"/>
    <w:rsid w:val="00C656CE"/>
    <w:rsid w:val="00CC6DE9"/>
    <w:rsid w:val="00CD5C3F"/>
    <w:rsid w:val="00CF10DF"/>
    <w:rsid w:val="00CF3BAE"/>
    <w:rsid w:val="00D17E99"/>
    <w:rsid w:val="00D339F2"/>
    <w:rsid w:val="00D566D0"/>
    <w:rsid w:val="00D77772"/>
    <w:rsid w:val="00D777A7"/>
    <w:rsid w:val="00DF203E"/>
    <w:rsid w:val="00E22E47"/>
    <w:rsid w:val="00E70C62"/>
    <w:rsid w:val="00E919F8"/>
    <w:rsid w:val="00E932FB"/>
    <w:rsid w:val="00E96FAC"/>
    <w:rsid w:val="00EA20AD"/>
    <w:rsid w:val="00EA3104"/>
    <w:rsid w:val="00EB1907"/>
    <w:rsid w:val="00EB4267"/>
    <w:rsid w:val="00EE2B56"/>
    <w:rsid w:val="00F42392"/>
    <w:rsid w:val="00F42AE8"/>
    <w:rsid w:val="00F848D9"/>
    <w:rsid w:val="00FE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F0"/>
    <w:pPr>
      <w:spacing w:after="200" w:line="276" w:lineRule="auto"/>
    </w:pPr>
    <w:rPr>
      <w:rFonts w:cs="Calibri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8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8237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294D30"/>
    <w:rPr>
      <w:color w:val="0000FF"/>
      <w:u w:val="single"/>
    </w:rPr>
  </w:style>
  <w:style w:type="character" w:customStyle="1" w:styleId="go">
    <w:name w:val="go"/>
    <w:basedOn w:val="Policepardfaut"/>
    <w:uiPriority w:val="99"/>
    <w:rsid w:val="009E3180"/>
  </w:style>
  <w:style w:type="paragraph" w:styleId="En-tte">
    <w:name w:val="header"/>
    <w:basedOn w:val="Normal"/>
    <w:link w:val="En-tteCar"/>
    <w:uiPriority w:val="99"/>
    <w:rsid w:val="0028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28237C"/>
  </w:style>
  <w:style w:type="paragraph" w:styleId="Pieddepage">
    <w:name w:val="footer"/>
    <w:basedOn w:val="Normal"/>
    <w:link w:val="PieddepageCar"/>
    <w:uiPriority w:val="99"/>
    <w:semiHidden/>
    <w:rsid w:val="0028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8237C"/>
  </w:style>
  <w:style w:type="character" w:styleId="Marquedecommentaire">
    <w:name w:val="annotation reference"/>
    <w:basedOn w:val="Policepardfaut"/>
    <w:uiPriority w:val="99"/>
    <w:semiHidden/>
    <w:rsid w:val="001C11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1C113E"/>
    <w:pPr>
      <w:widowControl w:val="0"/>
      <w:spacing w:after="0" w:line="240" w:lineRule="auto"/>
      <w:jc w:val="both"/>
    </w:pPr>
    <w:rPr>
      <w:rFonts w:ascii="Arial" w:eastAsia="Batang" w:hAnsi="Arial" w:cs="Arial"/>
      <w:sz w:val="20"/>
      <w:szCs w:val="20"/>
      <w:lang w:eastAsia="ko-KR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C113E"/>
    <w:rPr>
      <w:rFonts w:ascii="Arial" w:eastAsia="Batang" w:hAnsi="Arial" w:cs="Arial"/>
      <w:sz w:val="20"/>
      <w:szCs w:val="20"/>
      <w:lang w:eastAsia="ko-K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0ACE"/>
    <w:pPr>
      <w:widowControl/>
      <w:spacing w:after="200"/>
      <w:jc w:val="left"/>
    </w:pPr>
    <w:rPr>
      <w:rFonts w:ascii="Calibri" w:eastAsia="SimSun" w:hAnsi="Calibri" w:cs="Calibri"/>
      <w:b/>
      <w:bCs/>
      <w:lang w:eastAsia="zh-TW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0ACE"/>
    <w:rPr>
      <w:rFonts w:ascii="Arial" w:eastAsia="Batang" w:hAnsi="Arial" w:cs="Calibri"/>
      <w:b/>
      <w:bCs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F0"/>
    <w:pPr>
      <w:spacing w:after="200" w:line="276" w:lineRule="auto"/>
    </w:pPr>
    <w:rPr>
      <w:rFonts w:cs="Calibri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8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8237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294D30"/>
    <w:rPr>
      <w:color w:val="0000FF"/>
      <w:u w:val="single"/>
    </w:rPr>
  </w:style>
  <w:style w:type="character" w:customStyle="1" w:styleId="go">
    <w:name w:val="go"/>
    <w:basedOn w:val="Policepardfaut"/>
    <w:uiPriority w:val="99"/>
    <w:rsid w:val="009E3180"/>
  </w:style>
  <w:style w:type="paragraph" w:styleId="En-tte">
    <w:name w:val="header"/>
    <w:basedOn w:val="Normal"/>
    <w:link w:val="En-tteCar"/>
    <w:uiPriority w:val="99"/>
    <w:rsid w:val="0028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28237C"/>
  </w:style>
  <w:style w:type="paragraph" w:styleId="Pieddepage">
    <w:name w:val="footer"/>
    <w:basedOn w:val="Normal"/>
    <w:link w:val="PieddepageCar"/>
    <w:uiPriority w:val="99"/>
    <w:semiHidden/>
    <w:rsid w:val="0028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8237C"/>
  </w:style>
  <w:style w:type="character" w:styleId="Marquedecommentaire">
    <w:name w:val="annotation reference"/>
    <w:basedOn w:val="Policepardfaut"/>
    <w:uiPriority w:val="99"/>
    <w:semiHidden/>
    <w:rsid w:val="001C11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1C113E"/>
    <w:pPr>
      <w:widowControl w:val="0"/>
      <w:spacing w:after="0" w:line="240" w:lineRule="auto"/>
      <w:jc w:val="both"/>
    </w:pPr>
    <w:rPr>
      <w:rFonts w:ascii="Arial" w:eastAsia="Batang" w:hAnsi="Arial" w:cs="Arial"/>
      <w:sz w:val="20"/>
      <w:szCs w:val="20"/>
      <w:lang w:eastAsia="ko-KR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C113E"/>
    <w:rPr>
      <w:rFonts w:ascii="Arial" w:eastAsia="Batang" w:hAnsi="Arial" w:cs="Arial"/>
      <w:sz w:val="20"/>
      <w:szCs w:val="20"/>
      <w:lang w:eastAsia="ko-K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0ACE"/>
    <w:pPr>
      <w:widowControl/>
      <w:spacing w:after="200"/>
      <w:jc w:val="left"/>
    </w:pPr>
    <w:rPr>
      <w:rFonts w:ascii="Calibri" w:eastAsia="SimSun" w:hAnsi="Calibri" w:cs="Calibri"/>
      <w:b/>
      <w:bCs/>
      <w:lang w:eastAsia="zh-TW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0ACE"/>
    <w:rPr>
      <w:rFonts w:ascii="Arial" w:eastAsia="Batang" w:hAnsi="Arial" w:cs="Calibri"/>
      <w:b/>
      <w:bCs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82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lene.lacle@univ-paris-diderot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A9E4-B9D4-4356-B575-4F3C7DB5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d’offre de bourse 2016</vt:lpstr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d’offre de bourse 2016</dc:title>
  <dc:creator>SDK</dc:creator>
  <cp:lastModifiedBy>lee</cp:lastModifiedBy>
  <cp:revision>7</cp:revision>
  <dcterms:created xsi:type="dcterms:W3CDTF">2018-11-01T11:16:00Z</dcterms:created>
  <dcterms:modified xsi:type="dcterms:W3CDTF">2019-03-19T10:24:00Z</dcterms:modified>
</cp:coreProperties>
</file>