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7A" w:rsidRPr="006510CA" w:rsidRDefault="0001667A" w:rsidP="00B6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0CA">
        <w:rPr>
          <w:rFonts w:ascii="Times New Roman" w:hAnsi="Times New Roman" w:cs="Times New Roman"/>
          <w:b/>
          <w:sz w:val="20"/>
          <w:szCs w:val="20"/>
        </w:rPr>
        <w:t>‘A War of No Common Description’:</w:t>
      </w:r>
    </w:p>
    <w:p w:rsidR="002F707C" w:rsidRPr="009B6C25" w:rsidRDefault="00261774" w:rsidP="00B61965">
      <w:pPr>
        <w:jc w:val="center"/>
        <w:rPr>
          <w:rFonts w:ascii="Times New Roman" w:hAnsi="Times New Roman" w:cs="Times New Roman"/>
          <w:b/>
          <w:sz w:val="20"/>
          <w:szCs w:val="20"/>
          <w:lang w:val="fr-BE"/>
        </w:rPr>
      </w:pPr>
      <w:r>
        <w:rPr>
          <w:rFonts w:ascii="Times New Roman" w:hAnsi="Times New Roman" w:cs="Times New Roman"/>
          <w:b/>
          <w:sz w:val="20"/>
          <w:szCs w:val="20"/>
          <w:lang w:val="fr-BE"/>
        </w:rPr>
        <w:t>l</w:t>
      </w:r>
      <w:r w:rsidR="009B6C25" w:rsidRPr="009B6C25">
        <w:rPr>
          <w:rFonts w:ascii="Times New Roman" w:hAnsi="Times New Roman" w:cs="Times New Roman"/>
          <w:b/>
          <w:sz w:val="20"/>
          <w:szCs w:val="20"/>
          <w:lang w:val="fr-BE"/>
        </w:rPr>
        <w:t>a réception</w:t>
      </w:r>
      <w:r w:rsidR="003E3B13" w:rsidRPr="009B6C25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r w:rsidR="009B6C25" w:rsidRPr="009B6C25">
        <w:rPr>
          <w:rFonts w:ascii="Times New Roman" w:hAnsi="Times New Roman" w:cs="Times New Roman"/>
          <w:b/>
          <w:sz w:val="20"/>
          <w:szCs w:val="20"/>
          <w:lang w:val="fr-BE"/>
        </w:rPr>
        <w:t>t</w:t>
      </w:r>
      <w:r w:rsidR="009A014B" w:rsidRPr="009B6C25">
        <w:rPr>
          <w:rFonts w:ascii="Times New Roman" w:hAnsi="Times New Roman" w:cs="Times New Roman"/>
          <w:b/>
          <w:sz w:val="20"/>
          <w:szCs w:val="20"/>
          <w:lang w:val="fr-BE"/>
        </w:rPr>
        <w:t>ransnational</w:t>
      </w:r>
      <w:r w:rsidR="009B6C25" w:rsidRPr="009B6C25">
        <w:rPr>
          <w:rFonts w:ascii="Times New Roman" w:hAnsi="Times New Roman" w:cs="Times New Roman"/>
          <w:b/>
          <w:sz w:val="20"/>
          <w:szCs w:val="20"/>
          <w:lang w:val="fr-BE"/>
        </w:rPr>
        <w:t>e</w:t>
      </w:r>
      <w:r w:rsidR="009A014B" w:rsidRPr="009B6C25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r w:rsidR="009B6C25" w:rsidRPr="009B6C25">
        <w:rPr>
          <w:rFonts w:ascii="Times New Roman" w:hAnsi="Times New Roman" w:cs="Times New Roman"/>
          <w:b/>
          <w:sz w:val="20"/>
          <w:szCs w:val="20"/>
          <w:lang w:val="fr-BE"/>
        </w:rPr>
        <w:t>de</w:t>
      </w:r>
      <w:r w:rsidR="00E20B2B" w:rsidRPr="009B6C25">
        <w:rPr>
          <w:rFonts w:ascii="Times New Roman" w:hAnsi="Times New Roman" w:cs="Times New Roman"/>
          <w:b/>
          <w:sz w:val="20"/>
          <w:szCs w:val="20"/>
          <w:lang w:val="fr-BE"/>
        </w:rPr>
        <w:t xml:space="preserve"> Waterloo </w:t>
      </w:r>
      <w:r w:rsidR="009B6C25" w:rsidRPr="009B6C25">
        <w:rPr>
          <w:rFonts w:ascii="Times New Roman" w:hAnsi="Times New Roman" w:cs="Times New Roman"/>
          <w:b/>
          <w:sz w:val="20"/>
          <w:szCs w:val="20"/>
          <w:lang w:val="fr-BE"/>
        </w:rPr>
        <w:t>au</w:t>
      </w:r>
      <w:r w:rsidR="00E20B2B" w:rsidRPr="009B6C25">
        <w:rPr>
          <w:rFonts w:ascii="Times New Roman" w:hAnsi="Times New Roman" w:cs="Times New Roman"/>
          <w:b/>
          <w:sz w:val="20"/>
          <w:szCs w:val="20"/>
          <w:lang w:val="fr-BE"/>
        </w:rPr>
        <w:t xml:space="preserve"> 19</w:t>
      </w:r>
      <w:r w:rsidR="009B6C25" w:rsidRPr="009B6C25">
        <w:rPr>
          <w:rFonts w:ascii="Times New Roman" w:hAnsi="Times New Roman" w:cs="Times New Roman"/>
          <w:b/>
          <w:sz w:val="20"/>
          <w:szCs w:val="20"/>
          <w:vertAlign w:val="superscript"/>
          <w:lang w:val="fr-BE"/>
        </w:rPr>
        <w:t>e</w:t>
      </w:r>
      <w:r w:rsidR="00E20B2B" w:rsidRPr="009B6C25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r w:rsidR="009B6C25">
        <w:rPr>
          <w:rFonts w:ascii="Times New Roman" w:hAnsi="Times New Roman" w:cs="Times New Roman"/>
          <w:b/>
          <w:sz w:val="20"/>
          <w:szCs w:val="20"/>
          <w:lang w:val="fr-BE"/>
        </w:rPr>
        <w:t>siècle</w:t>
      </w:r>
    </w:p>
    <w:p w:rsidR="00BB1D66" w:rsidRPr="009B6C25" w:rsidRDefault="00BB1D66" w:rsidP="00B61965">
      <w:pPr>
        <w:jc w:val="center"/>
        <w:rPr>
          <w:rFonts w:ascii="Times New Roman" w:hAnsi="Times New Roman" w:cs="Times New Roman"/>
          <w:b/>
          <w:sz w:val="20"/>
          <w:szCs w:val="20"/>
          <w:lang w:val="fr-BE"/>
        </w:rPr>
      </w:pPr>
    </w:p>
    <w:p w:rsidR="003E3B13" w:rsidRPr="00E53C3F" w:rsidRDefault="003E3B13" w:rsidP="00B61965">
      <w:pPr>
        <w:jc w:val="center"/>
        <w:rPr>
          <w:rFonts w:ascii="Times New Roman" w:hAnsi="Times New Roman" w:cs="Times New Roman"/>
          <w:b/>
          <w:sz w:val="20"/>
          <w:szCs w:val="20"/>
          <w:lang w:val="fr-BE"/>
        </w:rPr>
      </w:pPr>
      <w:r w:rsidRPr="00E53C3F">
        <w:rPr>
          <w:rFonts w:ascii="Times New Roman" w:hAnsi="Times New Roman" w:cs="Times New Roman"/>
          <w:b/>
          <w:sz w:val="20"/>
          <w:szCs w:val="20"/>
          <w:lang w:val="fr-BE"/>
        </w:rPr>
        <w:t xml:space="preserve">18-19 </w:t>
      </w:r>
      <w:r w:rsidR="001338C0">
        <w:rPr>
          <w:rFonts w:ascii="Times New Roman" w:hAnsi="Times New Roman" w:cs="Times New Roman"/>
          <w:b/>
          <w:sz w:val="20"/>
          <w:szCs w:val="20"/>
          <w:lang w:val="fr-BE"/>
        </w:rPr>
        <w:t>juin</w:t>
      </w:r>
      <w:r w:rsidRPr="00E53C3F">
        <w:rPr>
          <w:rFonts w:ascii="Times New Roman" w:hAnsi="Times New Roman" w:cs="Times New Roman"/>
          <w:b/>
          <w:sz w:val="20"/>
          <w:szCs w:val="20"/>
          <w:lang w:val="fr-BE"/>
        </w:rPr>
        <w:t xml:space="preserve"> 2015</w:t>
      </w:r>
    </w:p>
    <w:p w:rsidR="000C7F12" w:rsidRPr="009B6C25" w:rsidRDefault="00FA0F36" w:rsidP="00B61965">
      <w:pPr>
        <w:jc w:val="center"/>
        <w:rPr>
          <w:rFonts w:ascii="Times New Roman" w:hAnsi="Times New Roman" w:cs="Times New Roman"/>
          <w:b/>
          <w:sz w:val="20"/>
          <w:szCs w:val="20"/>
          <w:lang w:val="fr-BE"/>
        </w:rPr>
      </w:pPr>
      <w:r w:rsidRPr="009B6C25">
        <w:rPr>
          <w:rFonts w:ascii="Times New Roman" w:hAnsi="Times New Roman" w:cs="Times New Roman"/>
          <w:b/>
          <w:sz w:val="20"/>
          <w:szCs w:val="20"/>
          <w:lang w:val="fr-BE"/>
        </w:rPr>
        <w:t xml:space="preserve">KU Leuven (Campus </w:t>
      </w:r>
      <w:r w:rsidR="00CD2A15">
        <w:rPr>
          <w:rFonts w:ascii="Times New Roman" w:hAnsi="Times New Roman" w:cs="Times New Roman"/>
          <w:b/>
          <w:sz w:val="20"/>
          <w:szCs w:val="20"/>
          <w:lang w:val="fr-BE"/>
        </w:rPr>
        <w:t>Bruxelles</w:t>
      </w:r>
      <w:r w:rsidRPr="009B6C25">
        <w:rPr>
          <w:rFonts w:ascii="Times New Roman" w:hAnsi="Times New Roman" w:cs="Times New Roman"/>
          <w:b/>
          <w:sz w:val="20"/>
          <w:szCs w:val="20"/>
          <w:lang w:val="fr-BE"/>
        </w:rPr>
        <w:t>)</w:t>
      </w:r>
    </w:p>
    <w:p w:rsidR="000C7F12" w:rsidRPr="00A63D36" w:rsidRDefault="000C7F12" w:rsidP="00B61965">
      <w:pPr>
        <w:jc w:val="center"/>
        <w:rPr>
          <w:rFonts w:ascii="Times New Roman" w:hAnsi="Times New Roman" w:cs="Times New Roman"/>
          <w:b/>
          <w:sz w:val="20"/>
          <w:szCs w:val="20"/>
          <w:lang w:val="fr-BE"/>
        </w:rPr>
      </w:pPr>
      <w:r w:rsidRPr="00A63D36">
        <w:rPr>
          <w:rFonts w:ascii="Times New Roman" w:hAnsi="Times New Roman" w:cs="Times New Roman"/>
          <w:b/>
          <w:sz w:val="20"/>
          <w:szCs w:val="20"/>
          <w:lang w:val="fr-BE"/>
        </w:rPr>
        <w:t>A</w:t>
      </w:r>
      <w:r w:rsidR="001338C0" w:rsidRPr="00A63D36">
        <w:rPr>
          <w:rFonts w:ascii="Times New Roman" w:hAnsi="Times New Roman" w:cs="Times New Roman"/>
          <w:b/>
          <w:sz w:val="20"/>
          <w:szCs w:val="20"/>
          <w:lang w:val="fr-BE"/>
        </w:rPr>
        <w:t>PPE</w:t>
      </w:r>
      <w:r w:rsidRPr="00A63D36">
        <w:rPr>
          <w:rFonts w:ascii="Times New Roman" w:hAnsi="Times New Roman" w:cs="Times New Roman"/>
          <w:b/>
          <w:sz w:val="20"/>
          <w:szCs w:val="20"/>
          <w:lang w:val="fr-BE"/>
        </w:rPr>
        <w:t xml:space="preserve">L </w:t>
      </w:r>
      <w:r w:rsidR="001338C0" w:rsidRPr="00A63D36">
        <w:rPr>
          <w:rFonts w:ascii="Times New Roman" w:hAnsi="Times New Roman" w:cs="Times New Roman"/>
          <w:b/>
          <w:sz w:val="20"/>
          <w:szCs w:val="20"/>
          <w:lang w:val="fr-BE"/>
        </w:rPr>
        <w:t>À</w:t>
      </w:r>
      <w:r w:rsidRPr="00A63D36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r w:rsidR="001338C0" w:rsidRPr="00A63D36">
        <w:rPr>
          <w:rFonts w:ascii="Times New Roman" w:hAnsi="Times New Roman" w:cs="Times New Roman"/>
          <w:b/>
          <w:sz w:val="20"/>
          <w:szCs w:val="20"/>
          <w:lang w:val="fr-BE"/>
        </w:rPr>
        <w:t>CO</w:t>
      </w:r>
      <w:r w:rsidR="00A66E5E" w:rsidRPr="00A63D36">
        <w:rPr>
          <w:rFonts w:ascii="Times New Roman" w:hAnsi="Times New Roman" w:cs="Times New Roman"/>
          <w:b/>
          <w:sz w:val="20"/>
          <w:szCs w:val="20"/>
          <w:lang w:val="fr-BE"/>
        </w:rPr>
        <w:t>MMUNICA</w:t>
      </w:r>
      <w:r w:rsidR="001338C0" w:rsidRPr="00A63D36">
        <w:rPr>
          <w:rFonts w:ascii="Times New Roman" w:hAnsi="Times New Roman" w:cs="Times New Roman"/>
          <w:b/>
          <w:sz w:val="20"/>
          <w:szCs w:val="20"/>
          <w:lang w:val="fr-BE"/>
        </w:rPr>
        <w:t>TIONS</w:t>
      </w:r>
    </w:p>
    <w:p w:rsidR="003E3B13" w:rsidRPr="00A63D36" w:rsidRDefault="003E3B13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:rsidR="00345A1F" w:rsidRPr="00E53C3F" w:rsidRDefault="001338C0" w:rsidP="00BD2620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A63D36">
        <w:rPr>
          <w:rFonts w:ascii="Times New Roman" w:hAnsi="Times New Roman" w:cs="Times New Roman"/>
          <w:sz w:val="20"/>
          <w:szCs w:val="20"/>
          <w:lang w:val="fr-BE"/>
        </w:rPr>
        <w:t>À l’</w:t>
      </w:r>
      <w:r w:rsidR="003E3B13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occasion </w:t>
      </w:r>
      <w:r w:rsidRPr="00A63D36">
        <w:rPr>
          <w:rFonts w:ascii="Times New Roman" w:hAnsi="Times New Roman" w:cs="Times New Roman"/>
          <w:sz w:val="20"/>
          <w:szCs w:val="20"/>
          <w:lang w:val="fr-BE"/>
        </w:rPr>
        <w:t>du</w:t>
      </w:r>
      <w:r w:rsidR="003E3B13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bicente</w:t>
      </w:r>
      <w:r w:rsidR="00F479AC" w:rsidRPr="00A63D36">
        <w:rPr>
          <w:rFonts w:ascii="Times New Roman" w:hAnsi="Times New Roman" w:cs="Times New Roman"/>
          <w:sz w:val="20"/>
          <w:szCs w:val="20"/>
          <w:lang w:val="fr-BE"/>
        </w:rPr>
        <w:t>na</w:t>
      </w:r>
      <w:r w:rsidRPr="00A63D36">
        <w:rPr>
          <w:rFonts w:ascii="Times New Roman" w:hAnsi="Times New Roman" w:cs="Times New Roman"/>
          <w:sz w:val="20"/>
          <w:szCs w:val="20"/>
          <w:lang w:val="fr-BE"/>
        </w:rPr>
        <w:t>ire</w:t>
      </w:r>
      <w:r w:rsidR="00F479AC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de la </w:t>
      </w:r>
      <w:r w:rsidR="00A63D36" w:rsidRPr="00A63D36">
        <w:rPr>
          <w:rFonts w:ascii="Times New Roman" w:hAnsi="Times New Roman" w:cs="Times New Roman"/>
          <w:sz w:val="20"/>
          <w:szCs w:val="20"/>
          <w:lang w:val="fr-BE"/>
        </w:rPr>
        <w:t>Bataille</w:t>
      </w:r>
      <w:r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de</w:t>
      </w:r>
      <w:r w:rsidR="00F479AC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Waterloo</w:t>
      </w:r>
      <w:r w:rsidR="00E20B2B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r w:rsidRPr="00A63D36">
        <w:rPr>
          <w:rFonts w:ascii="Times New Roman" w:hAnsi="Times New Roman" w:cs="Times New Roman"/>
          <w:sz w:val="20"/>
          <w:szCs w:val="20"/>
          <w:lang w:val="fr-BE"/>
        </w:rPr>
        <w:t>le</w:t>
      </w:r>
      <w:r w:rsidR="00E20B2B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3E3B13" w:rsidRPr="00A63D36">
        <w:rPr>
          <w:rFonts w:ascii="Times New Roman" w:hAnsi="Times New Roman" w:cs="Times New Roman"/>
          <w:sz w:val="20"/>
          <w:szCs w:val="20"/>
          <w:lang w:val="fr-BE"/>
        </w:rPr>
        <w:t>Cent</w:t>
      </w:r>
      <w:r w:rsidR="002E5381">
        <w:rPr>
          <w:rFonts w:ascii="Times New Roman" w:hAnsi="Times New Roman" w:cs="Times New Roman"/>
          <w:sz w:val="20"/>
          <w:szCs w:val="20"/>
          <w:lang w:val="fr-BE"/>
        </w:rPr>
        <w:t>re</w:t>
      </w:r>
      <w:r w:rsidR="003E3B13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for </w:t>
      </w:r>
      <w:proofErr w:type="spellStart"/>
      <w:r w:rsidR="003E3B13" w:rsidRPr="00A63D36">
        <w:rPr>
          <w:rFonts w:ascii="Times New Roman" w:hAnsi="Times New Roman" w:cs="Times New Roman"/>
          <w:sz w:val="20"/>
          <w:szCs w:val="20"/>
          <w:lang w:val="fr-BE"/>
        </w:rPr>
        <w:t>Reception</w:t>
      </w:r>
      <w:proofErr w:type="spellEnd"/>
      <w:r w:rsidR="003E3B13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proofErr w:type="spellStart"/>
      <w:r w:rsidR="003E3B13" w:rsidRPr="00A63D36">
        <w:rPr>
          <w:rFonts w:ascii="Times New Roman" w:hAnsi="Times New Roman" w:cs="Times New Roman"/>
          <w:sz w:val="20"/>
          <w:szCs w:val="20"/>
          <w:lang w:val="fr-BE"/>
        </w:rPr>
        <w:t>Studies</w:t>
      </w:r>
      <w:proofErr w:type="spellEnd"/>
      <w:r w:rsidR="003E3B13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107B17" w:rsidRPr="00A63D36">
        <w:rPr>
          <w:rFonts w:ascii="Times New Roman" w:hAnsi="Times New Roman" w:cs="Times New Roman"/>
          <w:sz w:val="20"/>
          <w:szCs w:val="20"/>
          <w:lang w:val="fr-BE"/>
        </w:rPr>
        <w:t>(</w:t>
      </w:r>
      <w:hyperlink r:id="rId6" w:history="1">
        <w:r w:rsidR="00107B17" w:rsidRPr="00A63D36">
          <w:rPr>
            <w:rStyle w:val="Hyperlink"/>
            <w:rFonts w:ascii="Times New Roman" w:hAnsi="Times New Roman" w:cs="Times New Roman"/>
            <w:sz w:val="20"/>
            <w:szCs w:val="20"/>
            <w:lang w:val="fr-BE"/>
          </w:rPr>
          <w:t>www.receptionstudies.be</w:t>
        </w:r>
      </w:hyperlink>
      <w:r w:rsidR="00107B17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) </w:t>
      </w:r>
      <w:r w:rsidRPr="00A63D36">
        <w:rPr>
          <w:rFonts w:ascii="Times New Roman" w:hAnsi="Times New Roman" w:cs="Times New Roman"/>
          <w:sz w:val="20"/>
          <w:szCs w:val="20"/>
          <w:lang w:val="fr-BE"/>
        </w:rPr>
        <w:t>de la</w:t>
      </w:r>
      <w:r w:rsidR="00B61965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KU Leuven</w:t>
      </w:r>
      <w:r w:rsidR="0069762C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3E3B13" w:rsidRPr="00A63D36">
        <w:rPr>
          <w:rFonts w:ascii="Times New Roman" w:hAnsi="Times New Roman" w:cs="Times New Roman"/>
          <w:sz w:val="20"/>
          <w:szCs w:val="20"/>
          <w:lang w:val="fr-BE"/>
        </w:rPr>
        <w:t>organi</w:t>
      </w:r>
      <w:r w:rsidRPr="00A63D36">
        <w:rPr>
          <w:rFonts w:ascii="Times New Roman" w:hAnsi="Times New Roman" w:cs="Times New Roman"/>
          <w:sz w:val="20"/>
          <w:szCs w:val="20"/>
          <w:lang w:val="fr-BE"/>
        </w:rPr>
        <w:t>se un colloque sur la réception</w:t>
      </w:r>
      <w:r w:rsidR="00F479AC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9A014B" w:rsidRPr="00A63D36">
        <w:rPr>
          <w:rFonts w:ascii="Times New Roman" w:hAnsi="Times New Roman" w:cs="Times New Roman"/>
          <w:sz w:val="20"/>
          <w:szCs w:val="20"/>
          <w:lang w:val="fr-BE"/>
        </w:rPr>
        <w:t>transnational</w:t>
      </w:r>
      <w:r w:rsidRPr="00A63D36">
        <w:rPr>
          <w:rFonts w:ascii="Times New Roman" w:hAnsi="Times New Roman" w:cs="Times New Roman"/>
          <w:sz w:val="20"/>
          <w:szCs w:val="20"/>
          <w:lang w:val="fr-BE"/>
        </w:rPr>
        <w:t>e</w:t>
      </w:r>
      <w:r w:rsidR="009A014B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A63D36">
        <w:rPr>
          <w:rFonts w:ascii="Times New Roman" w:hAnsi="Times New Roman" w:cs="Times New Roman"/>
          <w:sz w:val="20"/>
          <w:szCs w:val="20"/>
          <w:lang w:val="fr-BE"/>
        </w:rPr>
        <w:t>de l’év</w:t>
      </w:r>
      <w:r w:rsidR="00261774">
        <w:rPr>
          <w:rFonts w:ascii="Times New Roman" w:hAnsi="Times New Roman" w:cs="Times New Roman"/>
          <w:sz w:val="20"/>
          <w:szCs w:val="20"/>
          <w:lang w:val="fr-BE"/>
        </w:rPr>
        <w:t>è</w:t>
      </w:r>
      <w:r w:rsidRPr="00A63D36">
        <w:rPr>
          <w:rFonts w:ascii="Times New Roman" w:hAnsi="Times New Roman" w:cs="Times New Roman"/>
          <w:sz w:val="20"/>
          <w:szCs w:val="20"/>
          <w:lang w:val="fr-BE"/>
        </w:rPr>
        <w:t>nement au 19</w:t>
      </w:r>
      <w:r w:rsidRPr="00A63D36">
        <w:rPr>
          <w:rFonts w:ascii="Times New Roman" w:hAnsi="Times New Roman" w:cs="Times New Roman"/>
          <w:sz w:val="20"/>
          <w:szCs w:val="20"/>
          <w:vertAlign w:val="superscript"/>
          <w:lang w:val="fr-BE"/>
        </w:rPr>
        <w:t>e</w:t>
      </w:r>
      <w:r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siècle</w:t>
      </w:r>
      <w:r w:rsidR="00B61965" w:rsidRPr="00A63D36">
        <w:rPr>
          <w:rFonts w:ascii="Times New Roman" w:hAnsi="Times New Roman" w:cs="Times New Roman"/>
          <w:sz w:val="20"/>
          <w:szCs w:val="20"/>
          <w:lang w:val="fr-BE"/>
        </w:rPr>
        <w:t>.</w:t>
      </w:r>
      <w:r w:rsidR="00BD2620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Des études récentes ont démontré de </w:t>
      </w:r>
      <w:r w:rsidR="00A66E5E"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façon </w:t>
      </w:r>
      <w:r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convaincante </w:t>
      </w:r>
      <w:r w:rsidR="00F24CE5">
        <w:rPr>
          <w:rFonts w:ascii="Times New Roman" w:hAnsi="Times New Roman" w:cs="Times New Roman"/>
          <w:sz w:val="20"/>
          <w:szCs w:val="20"/>
          <w:lang w:val="fr-BE"/>
        </w:rPr>
        <w:t xml:space="preserve">que la </w:t>
      </w:r>
      <w:r w:rsidR="00A63D36">
        <w:rPr>
          <w:rFonts w:ascii="Times New Roman" w:hAnsi="Times New Roman" w:cs="Times New Roman"/>
          <w:sz w:val="20"/>
          <w:szCs w:val="20"/>
          <w:lang w:val="fr-BE"/>
        </w:rPr>
        <w:t>Bataille</w:t>
      </w:r>
      <w:r w:rsidR="002E5381">
        <w:rPr>
          <w:rFonts w:ascii="Times New Roman" w:hAnsi="Times New Roman" w:cs="Times New Roman"/>
          <w:sz w:val="20"/>
          <w:szCs w:val="20"/>
          <w:lang w:val="fr-BE"/>
        </w:rPr>
        <w:t xml:space="preserve"> a engendré des </w:t>
      </w:r>
      <w:r w:rsidR="00796B0E">
        <w:rPr>
          <w:rFonts w:ascii="Times New Roman" w:hAnsi="Times New Roman" w:cs="Times New Roman"/>
          <w:sz w:val="20"/>
          <w:szCs w:val="20"/>
          <w:lang w:val="fr-BE"/>
        </w:rPr>
        <w:t>réactions</w:t>
      </w:r>
      <w:r w:rsidR="002E5381">
        <w:rPr>
          <w:rFonts w:ascii="Times New Roman" w:hAnsi="Times New Roman" w:cs="Times New Roman"/>
          <w:sz w:val="20"/>
          <w:szCs w:val="20"/>
          <w:lang w:val="fr-BE"/>
        </w:rPr>
        <w:t xml:space="preserve"> socio</w:t>
      </w:r>
      <w:r w:rsidR="00F24CE5">
        <w:rPr>
          <w:rFonts w:ascii="Times New Roman" w:hAnsi="Times New Roman" w:cs="Times New Roman"/>
          <w:sz w:val="20"/>
          <w:szCs w:val="20"/>
          <w:lang w:val="fr-BE"/>
        </w:rPr>
        <w:t xml:space="preserve">politiques et culturelles incisives qui ont profondément affecté la théorie et la production </w:t>
      </w:r>
      <w:r w:rsidR="00683D85">
        <w:rPr>
          <w:rFonts w:ascii="Times New Roman" w:hAnsi="Times New Roman" w:cs="Times New Roman"/>
          <w:sz w:val="20"/>
          <w:szCs w:val="20"/>
          <w:lang w:val="fr-BE"/>
        </w:rPr>
        <w:t xml:space="preserve">esthétiques </w:t>
      </w:r>
      <w:r w:rsidR="00F24CE5">
        <w:rPr>
          <w:rFonts w:ascii="Times New Roman" w:hAnsi="Times New Roman" w:cs="Times New Roman"/>
          <w:sz w:val="20"/>
          <w:szCs w:val="20"/>
          <w:lang w:val="fr-BE"/>
        </w:rPr>
        <w:t>du 19</w:t>
      </w:r>
      <w:r w:rsidR="00F24CE5" w:rsidRPr="00F24CE5">
        <w:rPr>
          <w:rFonts w:ascii="Times New Roman" w:hAnsi="Times New Roman" w:cs="Times New Roman"/>
          <w:sz w:val="20"/>
          <w:szCs w:val="20"/>
          <w:vertAlign w:val="superscript"/>
          <w:lang w:val="fr-BE"/>
        </w:rPr>
        <w:t>e</w:t>
      </w:r>
      <w:r w:rsidR="00F24CE5">
        <w:rPr>
          <w:rFonts w:ascii="Times New Roman" w:hAnsi="Times New Roman" w:cs="Times New Roman"/>
          <w:sz w:val="20"/>
          <w:szCs w:val="20"/>
          <w:lang w:val="fr-BE"/>
        </w:rPr>
        <w:t xml:space="preserve"> siècle</w:t>
      </w:r>
      <w:r w:rsidR="00203B85"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r w:rsidR="00CB57FE">
        <w:rPr>
          <w:rFonts w:ascii="Times New Roman" w:hAnsi="Times New Roman" w:cs="Times New Roman"/>
          <w:sz w:val="20"/>
          <w:szCs w:val="20"/>
          <w:lang w:val="fr-BE"/>
        </w:rPr>
        <w:t>ainsi que l</w:t>
      </w:r>
      <w:r w:rsidR="00A66E5E" w:rsidRPr="002E0C65">
        <w:rPr>
          <w:rFonts w:ascii="Times New Roman" w:hAnsi="Times New Roman" w:cs="Times New Roman"/>
          <w:sz w:val="20"/>
          <w:szCs w:val="20"/>
          <w:lang w:val="fr-BE"/>
        </w:rPr>
        <w:t>es concepts de nation</w:t>
      </w:r>
      <w:r w:rsidR="00345A1F"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r w:rsidR="00A66E5E" w:rsidRPr="002E0C65">
        <w:rPr>
          <w:rFonts w:ascii="Times New Roman" w:hAnsi="Times New Roman" w:cs="Times New Roman"/>
          <w:sz w:val="20"/>
          <w:szCs w:val="20"/>
          <w:lang w:val="fr-BE"/>
        </w:rPr>
        <w:t>d’histoire</w:t>
      </w:r>
      <w:r w:rsidR="00345A1F"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r w:rsidR="00A66E5E"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de </w:t>
      </w:r>
      <w:r w:rsidR="00626989" w:rsidRPr="002E0C65">
        <w:rPr>
          <w:rFonts w:ascii="Times New Roman" w:hAnsi="Times New Roman" w:cs="Times New Roman"/>
          <w:sz w:val="20"/>
          <w:szCs w:val="20"/>
          <w:lang w:val="fr-BE"/>
        </w:rPr>
        <w:t>commun</w:t>
      </w:r>
      <w:r w:rsidR="00A66E5E" w:rsidRPr="002E0C65">
        <w:rPr>
          <w:rFonts w:ascii="Times New Roman" w:hAnsi="Times New Roman" w:cs="Times New Roman"/>
          <w:sz w:val="20"/>
          <w:szCs w:val="20"/>
          <w:lang w:val="fr-BE"/>
        </w:rPr>
        <w:t>auté et de mémoire culturelle</w:t>
      </w:r>
      <w:r w:rsidR="00345A1F"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. </w:t>
      </w:r>
      <w:r w:rsidR="00796B0E">
        <w:rPr>
          <w:rFonts w:ascii="Times New Roman" w:hAnsi="Times New Roman" w:cs="Times New Roman"/>
          <w:sz w:val="20"/>
          <w:szCs w:val="20"/>
          <w:lang w:val="fr-BE"/>
        </w:rPr>
        <w:t>En tant qu’</w:t>
      </w:r>
      <w:r w:rsidR="00F24CE5" w:rsidRPr="00A63D36">
        <w:rPr>
          <w:rFonts w:ascii="Times New Roman" w:hAnsi="Times New Roman" w:cs="Times New Roman"/>
          <w:sz w:val="20"/>
          <w:szCs w:val="20"/>
          <w:lang w:val="fr-BE"/>
        </w:rPr>
        <w:t>év</w:t>
      </w:r>
      <w:r w:rsidR="00261774">
        <w:rPr>
          <w:rFonts w:ascii="Times New Roman" w:hAnsi="Times New Roman" w:cs="Times New Roman"/>
          <w:sz w:val="20"/>
          <w:szCs w:val="20"/>
          <w:lang w:val="fr-BE"/>
        </w:rPr>
        <w:t>è</w:t>
      </w:r>
      <w:r w:rsidR="00F24CE5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nement clé </w:t>
      </w:r>
      <w:r w:rsidR="00796B0E">
        <w:rPr>
          <w:rFonts w:ascii="Times New Roman" w:hAnsi="Times New Roman" w:cs="Times New Roman"/>
          <w:sz w:val="20"/>
          <w:szCs w:val="20"/>
          <w:lang w:val="fr-BE"/>
        </w:rPr>
        <w:t>menant</w:t>
      </w:r>
      <w:r w:rsidR="00F24CE5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à la disparition de la France napoléonienne </w:t>
      </w:r>
      <w:r w:rsidR="00A63D36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et </w:t>
      </w:r>
      <w:r w:rsidR="00261774">
        <w:rPr>
          <w:rFonts w:ascii="Times New Roman" w:hAnsi="Times New Roman" w:cs="Times New Roman"/>
          <w:sz w:val="20"/>
          <w:szCs w:val="20"/>
          <w:lang w:val="fr-BE"/>
        </w:rPr>
        <w:t xml:space="preserve">à </w:t>
      </w:r>
      <w:r w:rsidR="00A63D36" w:rsidRPr="00A63D36">
        <w:rPr>
          <w:rFonts w:ascii="Times New Roman" w:hAnsi="Times New Roman" w:cs="Times New Roman"/>
          <w:sz w:val="20"/>
          <w:szCs w:val="20"/>
          <w:lang w:val="fr-BE"/>
        </w:rPr>
        <w:t>l’é</w:t>
      </w:r>
      <w:r w:rsidR="00345A1F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mergence </w:t>
      </w:r>
      <w:r w:rsidR="009B6C25">
        <w:rPr>
          <w:rFonts w:ascii="Times New Roman" w:hAnsi="Times New Roman" w:cs="Times New Roman"/>
          <w:sz w:val="20"/>
          <w:szCs w:val="20"/>
          <w:lang w:val="fr-BE"/>
        </w:rPr>
        <w:t xml:space="preserve">de l’Europe </w:t>
      </w:r>
      <w:proofErr w:type="spellStart"/>
      <w:r w:rsidR="009B6C25">
        <w:rPr>
          <w:rFonts w:ascii="Times New Roman" w:hAnsi="Times New Roman" w:cs="Times New Roman"/>
          <w:sz w:val="20"/>
          <w:szCs w:val="20"/>
          <w:lang w:val="fr-BE"/>
        </w:rPr>
        <w:t>post-napoléo</w:t>
      </w:r>
      <w:r w:rsidR="00A63D36" w:rsidRPr="00A63D36">
        <w:rPr>
          <w:rFonts w:ascii="Times New Roman" w:hAnsi="Times New Roman" w:cs="Times New Roman"/>
          <w:sz w:val="20"/>
          <w:szCs w:val="20"/>
          <w:lang w:val="fr-BE"/>
        </w:rPr>
        <w:t>nienne</w:t>
      </w:r>
      <w:proofErr w:type="spellEnd"/>
      <w:r w:rsidR="00A63D36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comme nouvel espace géopolitique et culturel, la Bataille est longtemps restée </w:t>
      </w:r>
      <w:r w:rsidR="00796B0E">
        <w:rPr>
          <w:rFonts w:ascii="Times New Roman" w:hAnsi="Times New Roman" w:cs="Times New Roman"/>
          <w:sz w:val="20"/>
          <w:szCs w:val="20"/>
          <w:lang w:val="fr-BE"/>
        </w:rPr>
        <w:t>enfermée</w:t>
      </w:r>
      <w:r w:rsidR="00A63D36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 dans des </w:t>
      </w:r>
      <w:r w:rsidR="00A63D36">
        <w:rPr>
          <w:rFonts w:ascii="Times New Roman" w:hAnsi="Times New Roman" w:cs="Times New Roman"/>
          <w:sz w:val="20"/>
          <w:szCs w:val="20"/>
          <w:lang w:val="fr-BE"/>
        </w:rPr>
        <w:t>idé</w:t>
      </w:r>
      <w:r w:rsidR="00A63D36" w:rsidRPr="00A63D36">
        <w:rPr>
          <w:rFonts w:ascii="Times New Roman" w:hAnsi="Times New Roman" w:cs="Times New Roman"/>
          <w:sz w:val="20"/>
          <w:szCs w:val="20"/>
          <w:lang w:val="fr-BE"/>
        </w:rPr>
        <w:t>ologies et des historiographies</w:t>
      </w:r>
      <w:r w:rsidR="00345A1F" w:rsidRPr="00A63D36">
        <w:rPr>
          <w:rFonts w:ascii="Times New Roman" w:hAnsi="Times New Roman" w:cs="Times New Roman"/>
          <w:sz w:val="20"/>
          <w:szCs w:val="20"/>
          <w:lang w:val="fr-BE"/>
        </w:rPr>
        <w:t xml:space="preserve">. </w:t>
      </w:r>
      <w:r w:rsidR="002E0C65">
        <w:rPr>
          <w:rFonts w:ascii="Times New Roman" w:hAnsi="Times New Roman" w:cs="Times New Roman"/>
          <w:sz w:val="20"/>
          <w:szCs w:val="20"/>
          <w:lang w:val="fr-FR"/>
        </w:rPr>
        <w:t>Ce colloque se veut une invitation ouverte à reconsidérer</w:t>
      </w:r>
      <w:r w:rsidR="00345A1F" w:rsidRPr="00E53C3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2E0C65">
        <w:rPr>
          <w:rFonts w:ascii="Times New Roman" w:hAnsi="Times New Roman" w:cs="Times New Roman"/>
          <w:sz w:val="20"/>
          <w:szCs w:val="20"/>
          <w:lang w:val="fr-FR"/>
        </w:rPr>
        <w:t xml:space="preserve">la </w:t>
      </w:r>
      <w:r w:rsidR="00A63D36">
        <w:rPr>
          <w:rFonts w:ascii="Times New Roman" w:hAnsi="Times New Roman" w:cs="Times New Roman"/>
          <w:sz w:val="20"/>
          <w:szCs w:val="20"/>
          <w:lang w:val="fr-FR"/>
        </w:rPr>
        <w:t>Bataille</w:t>
      </w:r>
      <w:r w:rsidR="002E0C65">
        <w:rPr>
          <w:rFonts w:ascii="Times New Roman" w:hAnsi="Times New Roman" w:cs="Times New Roman"/>
          <w:sz w:val="20"/>
          <w:szCs w:val="20"/>
          <w:lang w:val="fr-FR"/>
        </w:rPr>
        <w:t xml:space="preserve"> et sa large réception culturelle au 19</w:t>
      </w:r>
      <w:r w:rsidR="002E0C65" w:rsidRPr="002E0C65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e</w:t>
      </w:r>
      <w:r w:rsidR="002E0C65">
        <w:rPr>
          <w:rFonts w:ascii="Times New Roman" w:hAnsi="Times New Roman" w:cs="Times New Roman"/>
          <w:sz w:val="20"/>
          <w:szCs w:val="20"/>
          <w:lang w:val="fr-FR"/>
        </w:rPr>
        <w:t xml:space="preserve"> siècle</w:t>
      </w:r>
      <w:r w:rsidR="002A0259" w:rsidRPr="00E53C3F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B61965" w:rsidRPr="00613A83" w:rsidRDefault="002E0C65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Dans </w:t>
      </w:r>
      <w:r w:rsidR="00796B0E">
        <w:rPr>
          <w:rFonts w:ascii="Times New Roman" w:hAnsi="Times New Roman" w:cs="Times New Roman"/>
          <w:sz w:val="20"/>
          <w:szCs w:val="20"/>
          <w:lang w:val="fr-BE"/>
        </w:rPr>
        <w:t>le</w:t>
      </w:r>
      <w:r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 cadre interdisciplinaire de la critique littéraire et de l’historiographie, </w:t>
      </w:r>
      <w:r w:rsidR="00796B0E">
        <w:rPr>
          <w:rFonts w:ascii="Times New Roman" w:hAnsi="Times New Roman" w:cs="Times New Roman"/>
          <w:sz w:val="20"/>
          <w:szCs w:val="20"/>
          <w:lang w:val="fr-BE"/>
        </w:rPr>
        <w:t xml:space="preserve">de </w:t>
      </w:r>
      <w:r w:rsidRPr="002E0C65">
        <w:rPr>
          <w:rFonts w:ascii="Times New Roman" w:hAnsi="Times New Roman" w:cs="Times New Roman"/>
          <w:sz w:val="20"/>
          <w:szCs w:val="20"/>
          <w:lang w:val="fr-BE"/>
        </w:rPr>
        <w:t>la ré</w:t>
      </w:r>
      <w:r w:rsidR="00203B85"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ception </w:t>
      </w:r>
      <w:r w:rsidR="00796B0E">
        <w:rPr>
          <w:rFonts w:ascii="Times New Roman" w:hAnsi="Times New Roman" w:cs="Times New Roman"/>
          <w:sz w:val="20"/>
          <w:szCs w:val="20"/>
          <w:lang w:val="fr-BE"/>
        </w:rPr>
        <w:t>et d</w:t>
      </w:r>
      <w:r>
        <w:rPr>
          <w:rFonts w:ascii="Times New Roman" w:hAnsi="Times New Roman" w:cs="Times New Roman"/>
          <w:sz w:val="20"/>
          <w:szCs w:val="20"/>
          <w:lang w:val="fr-BE"/>
        </w:rPr>
        <w:t>es études de la mémoire culturelle</w:t>
      </w:r>
      <w:r w:rsidR="003C336A"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fr-BE"/>
        </w:rPr>
        <w:t>nous acceptons des communications</w:t>
      </w:r>
      <w:r w:rsidR="003C336A"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qui </w:t>
      </w:r>
      <w:r w:rsidR="00796B0E">
        <w:rPr>
          <w:rFonts w:ascii="Times New Roman" w:hAnsi="Times New Roman" w:cs="Times New Roman"/>
          <w:sz w:val="20"/>
          <w:szCs w:val="20"/>
          <w:lang w:val="fr-BE"/>
        </w:rPr>
        <w:t>abordent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 la réception de</w:t>
      </w:r>
      <w:r w:rsidR="003C336A" w:rsidRPr="002E0C65">
        <w:rPr>
          <w:rFonts w:ascii="Times New Roman" w:hAnsi="Times New Roman" w:cs="Times New Roman"/>
          <w:sz w:val="20"/>
          <w:szCs w:val="20"/>
          <w:lang w:val="fr-BE"/>
        </w:rPr>
        <w:t xml:space="preserve"> Waterloo 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dans la littérature, les périodiques, les arts graphiques, l’historiographie, </w:t>
      </w:r>
      <w:r w:rsidR="009E7667">
        <w:rPr>
          <w:rFonts w:ascii="Times New Roman" w:hAnsi="Times New Roman" w:cs="Times New Roman"/>
          <w:sz w:val="20"/>
          <w:szCs w:val="20"/>
          <w:lang w:val="fr-BE"/>
        </w:rPr>
        <w:t xml:space="preserve">sur 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les monuments et </w:t>
      </w:r>
      <w:r w:rsidR="009E7667">
        <w:rPr>
          <w:rFonts w:ascii="Times New Roman" w:hAnsi="Times New Roman" w:cs="Times New Roman"/>
          <w:sz w:val="20"/>
          <w:szCs w:val="20"/>
          <w:lang w:val="fr-BE"/>
        </w:rPr>
        <w:t>d’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autres </w:t>
      </w:r>
      <w:r w:rsidR="009E7667">
        <w:rPr>
          <w:rFonts w:ascii="Times New Roman" w:hAnsi="Times New Roman" w:cs="Times New Roman"/>
          <w:sz w:val="20"/>
          <w:szCs w:val="20"/>
          <w:lang w:val="fr-BE"/>
        </w:rPr>
        <w:t>supports</w:t>
      </w:r>
      <w:r w:rsidR="00F24CE5">
        <w:rPr>
          <w:rFonts w:ascii="Times New Roman" w:hAnsi="Times New Roman" w:cs="Times New Roman"/>
          <w:sz w:val="20"/>
          <w:szCs w:val="20"/>
          <w:lang w:val="fr-BE"/>
        </w:rPr>
        <w:t>. L</w:t>
      </w:r>
      <w:r w:rsidR="009E7667">
        <w:rPr>
          <w:rFonts w:ascii="Times New Roman" w:hAnsi="Times New Roman" w:cs="Times New Roman"/>
          <w:sz w:val="20"/>
          <w:szCs w:val="20"/>
          <w:lang w:val="fr-BE"/>
        </w:rPr>
        <w:t>’objectif principal est la réception au</w:t>
      </w:r>
      <w:r w:rsidR="003E4FEA">
        <w:rPr>
          <w:rFonts w:ascii="Times New Roman" w:hAnsi="Times New Roman" w:cs="Times New Roman"/>
          <w:sz w:val="20"/>
          <w:szCs w:val="20"/>
          <w:lang w:val="fr-BE"/>
        </w:rPr>
        <w:t xml:space="preserve"> Royaume-Uni</w:t>
      </w:r>
      <w:r w:rsidR="00B61965" w:rsidRPr="00613A83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r w:rsidR="009E7667">
        <w:rPr>
          <w:rFonts w:ascii="Times New Roman" w:hAnsi="Times New Roman" w:cs="Times New Roman"/>
          <w:sz w:val="20"/>
          <w:szCs w:val="20"/>
          <w:lang w:val="fr-BE"/>
        </w:rPr>
        <w:t>en</w:t>
      </w:r>
      <w:r w:rsidR="003E4FEA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B61965" w:rsidRPr="00613A83">
        <w:rPr>
          <w:rFonts w:ascii="Times New Roman" w:hAnsi="Times New Roman" w:cs="Times New Roman"/>
          <w:sz w:val="20"/>
          <w:szCs w:val="20"/>
          <w:lang w:val="fr-BE"/>
        </w:rPr>
        <w:t>France</w:t>
      </w:r>
      <w:r w:rsidR="00096DDD" w:rsidRPr="00613A83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r w:rsidR="009E7667">
        <w:rPr>
          <w:rFonts w:ascii="Times New Roman" w:hAnsi="Times New Roman" w:cs="Times New Roman"/>
          <w:sz w:val="20"/>
          <w:szCs w:val="20"/>
          <w:lang w:val="fr-BE"/>
        </w:rPr>
        <w:t xml:space="preserve">dans </w:t>
      </w:r>
      <w:r w:rsidR="003E4FEA">
        <w:rPr>
          <w:rFonts w:ascii="Times New Roman" w:hAnsi="Times New Roman" w:cs="Times New Roman"/>
          <w:sz w:val="20"/>
          <w:szCs w:val="20"/>
          <w:lang w:val="fr-BE"/>
        </w:rPr>
        <w:t>la Confédé</w:t>
      </w:r>
      <w:r w:rsidR="00096DDD" w:rsidRPr="00613A83">
        <w:rPr>
          <w:rFonts w:ascii="Times New Roman" w:hAnsi="Times New Roman" w:cs="Times New Roman"/>
          <w:sz w:val="20"/>
          <w:szCs w:val="20"/>
          <w:lang w:val="fr-BE"/>
        </w:rPr>
        <w:t>ration/</w:t>
      </w:r>
      <w:r w:rsidR="003E4FEA">
        <w:rPr>
          <w:rFonts w:ascii="Times New Roman" w:hAnsi="Times New Roman" w:cs="Times New Roman"/>
          <w:sz w:val="20"/>
          <w:szCs w:val="20"/>
          <w:lang w:val="fr-BE"/>
        </w:rPr>
        <w:t>l’</w:t>
      </w:r>
      <w:r w:rsidR="00096DDD" w:rsidRPr="00613A83">
        <w:rPr>
          <w:rFonts w:ascii="Times New Roman" w:hAnsi="Times New Roman" w:cs="Times New Roman"/>
          <w:sz w:val="20"/>
          <w:szCs w:val="20"/>
          <w:lang w:val="fr-BE"/>
        </w:rPr>
        <w:t xml:space="preserve">Empire </w:t>
      </w:r>
      <w:r w:rsidR="003E4FEA">
        <w:rPr>
          <w:rFonts w:ascii="Times New Roman" w:hAnsi="Times New Roman" w:cs="Times New Roman"/>
          <w:sz w:val="20"/>
          <w:szCs w:val="20"/>
          <w:lang w:val="fr-BE"/>
        </w:rPr>
        <w:t>allemand et les Pays-Bas</w:t>
      </w:r>
      <w:r w:rsidR="00096DDD" w:rsidRPr="00613A83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r w:rsidR="00F24CE5">
        <w:rPr>
          <w:rFonts w:ascii="Times New Roman" w:hAnsi="Times New Roman" w:cs="Times New Roman"/>
          <w:sz w:val="20"/>
          <w:szCs w:val="20"/>
          <w:lang w:val="fr-BE"/>
        </w:rPr>
        <w:t>mais l’étude d’autres régions est également encouragée</w:t>
      </w:r>
      <w:r w:rsidR="003C336A" w:rsidRPr="00613A83">
        <w:rPr>
          <w:rFonts w:ascii="Times New Roman" w:hAnsi="Times New Roman" w:cs="Times New Roman"/>
          <w:sz w:val="20"/>
          <w:szCs w:val="20"/>
          <w:lang w:val="fr-BE"/>
        </w:rPr>
        <w:t>.</w:t>
      </w:r>
    </w:p>
    <w:p w:rsidR="00A42FE0" w:rsidRPr="00E746E7" w:rsidRDefault="00E746E7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F43F17">
        <w:rPr>
          <w:rFonts w:ascii="Times New Roman" w:hAnsi="Times New Roman" w:cs="Times New Roman"/>
          <w:sz w:val="20"/>
          <w:szCs w:val="20"/>
          <w:lang w:val="fr-BE"/>
        </w:rPr>
        <w:t>Le colloque aura lieu à Bruxelles</w:t>
      </w:r>
      <w:r w:rsidR="00EA6C05" w:rsidRPr="00F43F17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r w:rsidR="00F43F17" w:rsidRPr="00F43F17">
        <w:rPr>
          <w:rFonts w:ascii="Times New Roman" w:hAnsi="Times New Roman" w:cs="Times New Roman"/>
          <w:sz w:val="20"/>
          <w:szCs w:val="20"/>
          <w:lang w:val="fr-BE"/>
        </w:rPr>
        <w:t>la</w:t>
      </w:r>
      <w:r w:rsidR="00EA6C05" w:rsidRPr="00F43F17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F43F17" w:rsidRPr="00F43F17">
        <w:rPr>
          <w:rFonts w:ascii="Times New Roman" w:hAnsi="Times New Roman" w:cs="Times New Roman"/>
          <w:sz w:val="20"/>
          <w:szCs w:val="20"/>
          <w:lang w:val="fr-BE"/>
        </w:rPr>
        <w:t>capital</w:t>
      </w:r>
      <w:r w:rsidR="00F43F17">
        <w:rPr>
          <w:rFonts w:ascii="Times New Roman" w:hAnsi="Times New Roman" w:cs="Times New Roman"/>
          <w:sz w:val="20"/>
          <w:szCs w:val="20"/>
          <w:lang w:val="fr-BE"/>
        </w:rPr>
        <w:t>e</w:t>
      </w:r>
      <w:r w:rsidR="00F43F17" w:rsidRPr="00F43F17">
        <w:rPr>
          <w:rFonts w:ascii="Times New Roman" w:hAnsi="Times New Roman" w:cs="Times New Roman"/>
          <w:sz w:val="20"/>
          <w:szCs w:val="20"/>
          <w:lang w:val="fr-BE"/>
        </w:rPr>
        <w:t xml:space="preserve"> multilingue et culturellement hybride de la Belgique et de l’Europe, situé</w:t>
      </w:r>
      <w:r w:rsidR="00F43F17">
        <w:rPr>
          <w:rFonts w:ascii="Times New Roman" w:hAnsi="Times New Roman" w:cs="Times New Roman"/>
          <w:sz w:val="20"/>
          <w:szCs w:val="20"/>
          <w:lang w:val="fr-BE"/>
        </w:rPr>
        <w:t>e</w:t>
      </w:r>
      <w:r w:rsidR="00F43F17" w:rsidRPr="00F43F17">
        <w:rPr>
          <w:rFonts w:ascii="Times New Roman" w:hAnsi="Times New Roman" w:cs="Times New Roman"/>
          <w:sz w:val="20"/>
          <w:szCs w:val="20"/>
          <w:lang w:val="fr-BE"/>
        </w:rPr>
        <w:t xml:space="preserve"> à seulement 20 km </w:t>
      </w:r>
      <w:r w:rsidR="00F43F17">
        <w:rPr>
          <w:rFonts w:ascii="Times New Roman" w:hAnsi="Times New Roman" w:cs="Times New Roman"/>
          <w:sz w:val="20"/>
          <w:szCs w:val="20"/>
          <w:lang w:val="fr-BE"/>
        </w:rPr>
        <w:t>de</w:t>
      </w:r>
      <w:r w:rsidR="00EA6C05" w:rsidRPr="00F43F17">
        <w:rPr>
          <w:rFonts w:ascii="Times New Roman" w:hAnsi="Times New Roman" w:cs="Times New Roman"/>
          <w:sz w:val="20"/>
          <w:szCs w:val="20"/>
          <w:lang w:val="fr-BE"/>
        </w:rPr>
        <w:t xml:space="preserve"> Waterloo.</w:t>
      </w:r>
      <w:r w:rsidR="00595286" w:rsidRPr="00F43F17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E746E7">
        <w:rPr>
          <w:rFonts w:ascii="Times New Roman" w:hAnsi="Times New Roman" w:cs="Times New Roman"/>
          <w:sz w:val="20"/>
          <w:szCs w:val="20"/>
          <w:lang w:val="fr-FR"/>
        </w:rPr>
        <w:t>La</w:t>
      </w:r>
      <w:r w:rsidR="00595286" w:rsidRPr="00E746E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595286" w:rsidRPr="00E746E7">
        <w:rPr>
          <w:rFonts w:ascii="Times New Roman" w:hAnsi="Times New Roman" w:cs="Times New Roman"/>
          <w:i/>
          <w:sz w:val="20"/>
          <w:szCs w:val="20"/>
          <w:lang w:val="fr-FR"/>
        </w:rPr>
        <w:t>lingua franca</w:t>
      </w:r>
      <w:r w:rsidR="00595286" w:rsidRPr="00E746E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E746E7">
        <w:rPr>
          <w:rFonts w:ascii="Times New Roman" w:hAnsi="Times New Roman" w:cs="Times New Roman"/>
          <w:sz w:val="20"/>
          <w:szCs w:val="20"/>
          <w:lang w:val="fr-FR"/>
        </w:rPr>
        <w:t>du colloque sera l’anglais</w:t>
      </w:r>
      <w:r w:rsidR="00595286" w:rsidRPr="00E746E7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="00F43F17">
        <w:rPr>
          <w:rFonts w:ascii="Times New Roman" w:hAnsi="Times New Roman" w:cs="Times New Roman"/>
          <w:sz w:val="20"/>
          <w:szCs w:val="20"/>
          <w:lang w:val="fr-FR"/>
        </w:rPr>
        <w:t>mais les contributions peuvent être présentées dans d’autres langues</w:t>
      </w:r>
      <w:r w:rsidR="00595286" w:rsidRPr="00E746E7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="00796B0E">
        <w:rPr>
          <w:rFonts w:ascii="Times New Roman" w:hAnsi="Times New Roman" w:cs="Times New Roman"/>
          <w:sz w:val="20"/>
          <w:szCs w:val="20"/>
          <w:lang w:val="fr-FR"/>
        </w:rPr>
        <w:t xml:space="preserve">Dans les propositions de communications </w:t>
      </w:r>
      <w:r w:rsidRPr="00E746E7">
        <w:rPr>
          <w:rFonts w:ascii="Times New Roman" w:hAnsi="Times New Roman" w:cs="Times New Roman"/>
          <w:sz w:val="20"/>
          <w:szCs w:val="20"/>
          <w:lang w:val="fr-FR"/>
        </w:rPr>
        <w:t xml:space="preserve">la langue de la </w:t>
      </w:r>
      <w:r>
        <w:rPr>
          <w:rFonts w:ascii="Times New Roman" w:hAnsi="Times New Roman" w:cs="Times New Roman"/>
          <w:sz w:val="20"/>
          <w:szCs w:val="20"/>
          <w:lang w:val="fr-FR"/>
        </w:rPr>
        <w:t>pré</w:t>
      </w:r>
      <w:r w:rsidRPr="00E746E7">
        <w:rPr>
          <w:rFonts w:ascii="Times New Roman" w:hAnsi="Times New Roman" w:cs="Times New Roman"/>
          <w:sz w:val="20"/>
          <w:szCs w:val="20"/>
          <w:lang w:val="fr-FR"/>
        </w:rPr>
        <w:t xml:space="preserve">sentation devra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être indiquée. </w:t>
      </w:r>
      <w:r w:rsidRPr="00E746E7">
        <w:rPr>
          <w:rFonts w:ascii="Times New Roman" w:hAnsi="Times New Roman" w:cs="Times New Roman"/>
          <w:sz w:val="20"/>
          <w:szCs w:val="20"/>
          <w:lang w:val="fr-BE"/>
        </w:rPr>
        <w:t xml:space="preserve">Une sélection d’articles sera </w:t>
      </w:r>
      <w:r>
        <w:rPr>
          <w:rFonts w:ascii="Times New Roman" w:hAnsi="Times New Roman" w:cs="Times New Roman"/>
          <w:sz w:val="20"/>
          <w:szCs w:val="20"/>
          <w:lang w:val="fr-BE"/>
        </w:rPr>
        <w:t>publiée sous forme</w:t>
      </w:r>
      <w:r w:rsidRPr="00E746E7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F43F17">
        <w:rPr>
          <w:rFonts w:ascii="Times New Roman" w:hAnsi="Times New Roman" w:cs="Times New Roman"/>
          <w:sz w:val="20"/>
          <w:szCs w:val="20"/>
          <w:lang w:val="fr-BE"/>
        </w:rPr>
        <w:t xml:space="preserve">d’un volume d’essais ou </w:t>
      </w:r>
      <w:r w:rsidR="009E7667">
        <w:rPr>
          <w:rFonts w:ascii="Times New Roman" w:hAnsi="Times New Roman" w:cs="Times New Roman"/>
          <w:sz w:val="20"/>
          <w:szCs w:val="20"/>
          <w:lang w:val="fr-BE"/>
        </w:rPr>
        <w:t>d’</w:t>
      </w:r>
      <w:r w:rsidR="00F43F17">
        <w:rPr>
          <w:rFonts w:ascii="Times New Roman" w:hAnsi="Times New Roman" w:cs="Times New Roman"/>
          <w:sz w:val="20"/>
          <w:szCs w:val="20"/>
          <w:lang w:val="fr-BE"/>
        </w:rPr>
        <w:t>un numéro spécial d’une</w:t>
      </w:r>
      <w:r w:rsidR="003E4FEA">
        <w:rPr>
          <w:rFonts w:ascii="Times New Roman" w:hAnsi="Times New Roman" w:cs="Times New Roman"/>
          <w:sz w:val="20"/>
          <w:szCs w:val="20"/>
          <w:lang w:val="fr-BE"/>
        </w:rPr>
        <w:t xml:space="preserve"> revue</w:t>
      </w:r>
      <w:r w:rsidR="00A42FE0" w:rsidRPr="00E746E7">
        <w:rPr>
          <w:rFonts w:ascii="Times New Roman" w:hAnsi="Times New Roman" w:cs="Times New Roman"/>
          <w:sz w:val="20"/>
          <w:szCs w:val="20"/>
          <w:lang w:val="fr-BE"/>
        </w:rPr>
        <w:t>.</w:t>
      </w:r>
    </w:p>
    <w:p w:rsidR="00A42FE0" w:rsidRPr="00E746E7" w:rsidRDefault="00A42FE0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:rsidR="00794CF7" w:rsidRPr="00613A83" w:rsidRDefault="00613A83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613A83">
        <w:rPr>
          <w:rFonts w:ascii="Times New Roman" w:hAnsi="Times New Roman" w:cs="Times New Roman"/>
          <w:sz w:val="20"/>
          <w:szCs w:val="20"/>
          <w:lang w:val="fr-BE"/>
        </w:rPr>
        <w:t xml:space="preserve">Les questions qui peuvent être traitées </w:t>
      </w:r>
      <w:r w:rsidR="0069762C" w:rsidRPr="00613A83">
        <w:rPr>
          <w:rFonts w:ascii="Times New Roman" w:hAnsi="Times New Roman" w:cs="Times New Roman"/>
          <w:sz w:val="20"/>
          <w:szCs w:val="20"/>
          <w:lang w:val="fr-BE"/>
        </w:rPr>
        <w:t>:</w:t>
      </w:r>
    </w:p>
    <w:p w:rsidR="0069762C" w:rsidRPr="00613A83" w:rsidRDefault="00613A83" w:rsidP="00B619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613A83">
        <w:rPr>
          <w:rFonts w:ascii="Times New Roman" w:hAnsi="Times New Roman" w:cs="Times New Roman"/>
          <w:sz w:val="20"/>
          <w:szCs w:val="20"/>
          <w:lang w:val="fr-BE"/>
        </w:rPr>
        <w:t xml:space="preserve">Comment la </w:t>
      </w:r>
      <w:r w:rsidR="00A63D36">
        <w:rPr>
          <w:rFonts w:ascii="Times New Roman" w:hAnsi="Times New Roman" w:cs="Times New Roman"/>
          <w:sz w:val="20"/>
          <w:szCs w:val="20"/>
          <w:lang w:val="fr-BE"/>
        </w:rPr>
        <w:t>Bataille</w:t>
      </w:r>
      <w:r w:rsidRPr="00613A83">
        <w:rPr>
          <w:rFonts w:ascii="Times New Roman" w:hAnsi="Times New Roman" w:cs="Times New Roman"/>
          <w:sz w:val="20"/>
          <w:szCs w:val="20"/>
          <w:lang w:val="fr-BE"/>
        </w:rPr>
        <w:t xml:space="preserve"> a-t-elle été commémorée dans les </w:t>
      </w:r>
      <w:r>
        <w:rPr>
          <w:rFonts w:ascii="Times New Roman" w:hAnsi="Times New Roman" w:cs="Times New Roman"/>
          <w:sz w:val="20"/>
          <w:szCs w:val="20"/>
          <w:lang w:val="fr-BE"/>
        </w:rPr>
        <w:t>œ</w:t>
      </w:r>
      <w:r w:rsidRPr="00613A83">
        <w:rPr>
          <w:rFonts w:ascii="Times New Roman" w:hAnsi="Times New Roman" w:cs="Times New Roman"/>
          <w:sz w:val="20"/>
          <w:szCs w:val="20"/>
          <w:lang w:val="fr-BE"/>
        </w:rPr>
        <w:t xml:space="preserve">uvres littéraires, les périodiques, les biographies, les 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œuvres d’art, </w:t>
      </w:r>
      <w:r w:rsidR="009E7667">
        <w:rPr>
          <w:rFonts w:ascii="Times New Roman" w:hAnsi="Times New Roman" w:cs="Times New Roman"/>
          <w:sz w:val="20"/>
          <w:szCs w:val="20"/>
          <w:lang w:val="fr-BE"/>
        </w:rPr>
        <w:t xml:space="preserve">sur </w:t>
      </w:r>
      <w:r>
        <w:rPr>
          <w:rFonts w:ascii="Times New Roman" w:hAnsi="Times New Roman" w:cs="Times New Roman"/>
          <w:sz w:val="20"/>
          <w:szCs w:val="20"/>
          <w:lang w:val="fr-BE"/>
        </w:rPr>
        <w:t>les monuments, etc. ?</w:t>
      </w:r>
    </w:p>
    <w:p w:rsidR="0069762C" w:rsidRPr="00613A83" w:rsidRDefault="00613A83" w:rsidP="00B619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 xml:space="preserve">Comment cette réception se </w:t>
      </w:r>
      <w:r w:rsidR="009E7667">
        <w:rPr>
          <w:rFonts w:ascii="Times New Roman" w:hAnsi="Times New Roman" w:cs="Times New Roman"/>
          <w:sz w:val="20"/>
          <w:szCs w:val="20"/>
          <w:lang w:val="fr-BE"/>
        </w:rPr>
        <w:t>situe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-t-elle </w:t>
      </w:r>
      <w:r w:rsidR="009E7667">
        <w:rPr>
          <w:rFonts w:ascii="Times New Roman" w:hAnsi="Times New Roman" w:cs="Times New Roman"/>
          <w:sz w:val="20"/>
          <w:szCs w:val="20"/>
          <w:lang w:val="fr-BE"/>
        </w:rPr>
        <w:t xml:space="preserve">par rapport </w:t>
      </w:r>
      <w:r>
        <w:rPr>
          <w:rFonts w:ascii="Times New Roman" w:hAnsi="Times New Roman" w:cs="Times New Roman"/>
          <w:sz w:val="20"/>
          <w:szCs w:val="20"/>
          <w:lang w:val="fr-BE"/>
        </w:rPr>
        <w:t>à l’idéologie nationaliste dominante de l’historiographie du 19</w:t>
      </w:r>
      <w:r w:rsidRPr="00613A83">
        <w:rPr>
          <w:rFonts w:ascii="Times New Roman" w:hAnsi="Times New Roman" w:cs="Times New Roman"/>
          <w:sz w:val="20"/>
          <w:szCs w:val="20"/>
          <w:vertAlign w:val="superscript"/>
          <w:lang w:val="fr-BE"/>
        </w:rPr>
        <w:t>e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 siècle ?</w:t>
      </w:r>
    </w:p>
    <w:p w:rsidR="0069762C" w:rsidRPr="00613A83" w:rsidRDefault="00CD2A15" w:rsidP="00B619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>Comment l</w:t>
      </w:r>
      <w:bookmarkStart w:id="0" w:name="_GoBack"/>
      <w:bookmarkEnd w:id="0"/>
      <w:r w:rsidR="00613A83" w:rsidRPr="00613A83">
        <w:rPr>
          <w:rFonts w:ascii="Times New Roman" w:hAnsi="Times New Roman" w:cs="Times New Roman"/>
          <w:sz w:val="20"/>
          <w:szCs w:val="20"/>
          <w:lang w:val="fr-BE"/>
        </w:rPr>
        <w:t xml:space="preserve">es écrivains ont-ils </w:t>
      </w:r>
      <w:r w:rsidR="00613A83">
        <w:rPr>
          <w:rFonts w:ascii="Times New Roman" w:hAnsi="Times New Roman" w:cs="Times New Roman"/>
          <w:sz w:val="20"/>
          <w:szCs w:val="20"/>
          <w:lang w:val="fr-BE"/>
        </w:rPr>
        <w:t>intégré</w:t>
      </w:r>
      <w:r w:rsidR="00613A83" w:rsidRPr="00613A83">
        <w:rPr>
          <w:rFonts w:ascii="Times New Roman" w:hAnsi="Times New Roman" w:cs="Times New Roman"/>
          <w:sz w:val="20"/>
          <w:szCs w:val="20"/>
          <w:lang w:val="fr-BE"/>
        </w:rPr>
        <w:t xml:space="preserve"> la </w:t>
      </w:r>
      <w:r w:rsidR="00A63D36">
        <w:rPr>
          <w:rFonts w:ascii="Times New Roman" w:hAnsi="Times New Roman" w:cs="Times New Roman"/>
          <w:sz w:val="20"/>
          <w:szCs w:val="20"/>
          <w:lang w:val="fr-BE"/>
        </w:rPr>
        <w:t>Bataille</w:t>
      </w:r>
      <w:r w:rsidR="00613A83" w:rsidRPr="00613A83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613A83">
        <w:rPr>
          <w:rFonts w:ascii="Times New Roman" w:hAnsi="Times New Roman" w:cs="Times New Roman"/>
          <w:sz w:val="20"/>
          <w:szCs w:val="20"/>
          <w:lang w:val="fr-BE"/>
        </w:rPr>
        <w:t>dans leurs écrits privés et/ou publics ?</w:t>
      </w:r>
    </w:p>
    <w:p w:rsidR="0069762C" w:rsidRPr="00890038" w:rsidRDefault="003E4FEA" w:rsidP="00B619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>Y a-t-il eu une interaction transnationale significative et si oui,</w:t>
      </w:r>
      <w:r w:rsidR="0069762C" w:rsidRPr="00890038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est-ce que cette </w:t>
      </w:r>
      <w:r w:rsidR="0069762C" w:rsidRPr="00890038">
        <w:rPr>
          <w:rFonts w:ascii="Times New Roman" w:hAnsi="Times New Roman" w:cs="Times New Roman"/>
          <w:sz w:val="20"/>
          <w:szCs w:val="20"/>
          <w:lang w:val="fr-BE"/>
        </w:rPr>
        <w:t xml:space="preserve">perspective 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transnationale corrige et/ou complète la </w:t>
      </w:r>
      <w:r w:rsidR="0069762C" w:rsidRPr="00890038">
        <w:rPr>
          <w:rFonts w:ascii="Times New Roman" w:hAnsi="Times New Roman" w:cs="Times New Roman"/>
          <w:sz w:val="20"/>
          <w:szCs w:val="20"/>
          <w:lang w:val="fr-BE"/>
        </w:rPr>
        <w:t>perspective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 nationale traditionnelle </w:t>
      </w:r>
      <w:r w:rsidR="0069762C" w:rsidRPr="00890038">
        <w:rPr>
          <w:rFonts w:ascii="Times New Roman" w:hAnsi="Times New Roman" w:cs="Times New Roman"/>
          <w:sz w:val="20"/>
          <w:szCs w:val="20"/>
          <w:lang w:val="fr-BE"/>
        </w:rPr>
        <w:t>?</w:t>
      </w:r>
    </w:p>
    <w:p w:rsidR="00EA6C05" w:rsidRPr="00890038" w:rsidRDefault="003E4FEA" w:rsidP="00B619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>Est-ce que c</w:t>
      </w:r>
      <w:r w:rsidR="00E746E7">
        <w:rPr>
          <w:rFonts w:ascii="Times New Roman" w:hAnsi="Times New Roman" w:cs="Times New Roman"/>
          <w:sz w:val="20"/>
          <w:szCs w:val="20"/>
          <w:lang w:val="fr-BE"/>
        </w:rPr>
        <w:t>ette ré</w:t>
      </w:r>
      <w:r w:rsidR="00EA6C05" w:rsidRPr="00890038">
        <w:rPr>
          <w:rFonts w:ascii="Times New Roman" w:hAnsi="Times New Roman" w:cs="Times New Roman"/>
          <w:sz w:val="20"/>
          <w:szCs w:val="20"/>
          <w:lang w:val="fr-BE"/>
        </w:rPr>
        <w:t xml:space="preserve">ception </w:t>
      </w:r>
      <w:r>
        <w:rPr>
          <w:rFonts w:ascii="Times New Roman" w:hAnsi="Times New Roman" w:cs="Times New Roman"/>
          <w:sz w:val="20"/>
          <w:szCs w:val="20"/>
          <w:lang w:val="fr-BE"/>
        </w:rPr>
        <w:t>a transgressé les frontières nationales par des traductions, des adaptations</w:t>
      </w:r>
      <w:r w:rsidR="00BD2620" w:rsidRPr="00890038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fr-BE"/>
        </w:rPr>
        <w:t>la recension d’articles de revues</w:t>
      </w:r>
      <w:r w:rsidR="00BD2620" w:rsidRPr="00890038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E746E7">
        <w:rPr>
          <w:rFonts w:ascii="Times New Roman" w:hAnsi="Times New Roman" w:cs="Times New Roman"/>
          <w:sz w:val="20"/>
          <w:szCs w:val="20"/>
          <w:lang w:val="fr-BE"/>
        </w:rPr>
        <w:t>ou d’autres moyens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 encore </w:t>
      </w:r>
      <w:r w:rsidR="00EA6C05" w:rsidRPr="00890038">
        <w:rPr>
          <w:rFonts w:ascii="Times New Roman" w:hAnsi="Times New Roman" w:cs="Times New Roman"/>
          <w:sz w:val="20"/>
          <w:szCs w:val="20"/>
          <w:lang w:val="fr-BE"/>
        </w:rPr>
        <w:t>?</w:t>
      </w:r>
    </w:p>
    <w:p w:rsidR="00EA6C05" w:rsidRPr="00E746E7" w:rsidRDefault="00B16B24" w:rsidP="00B619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46E7">
        <w:rPr>
          <w:rFonts w:ascii="Times New Roman" w:hAnsi="Times New Roman" w:cs="Times New Roman"/>
          <w:sz w:val="20"/>
          <w:szCs w:val="20"/>
          <w:lang w:val="fr-FR"/>
        </w:rPr>
        <w:t>Peut-on détecter l’é</w:t>
      </w:r>
      <w:r w:rsidR="00B5626F" w:rsidRPr="00E746E7">
        <w:rPr>
          <w:rFonts w:ascii="Times New Roman" w:hAnsi="Times New Roman" w:cs="Times New Roman"/>
          <w:sz w:val="20"/>
          <w:szCs w:val="20"/>
          <w:lang w:val="fr-FR"/>
        </w:rPr>
        <w:t xml:space="preserve">mergence </w:t>
      </w:r>
      <w:r w:rsidRPr="00E746E7">
        <w:rPr>
          <w:rFonts w:ascii="Times New Roman" w:hAnsi="Times New Roman" w:cs="Times New Roman"/>
          <w:sz w:val="20"/>
          <w:szCs w:val="20"/>
          <w:lang w:val="fr-FR"/>
        </w:rPr>
        <w:t xml:space="preserve">d’un espace culturel européen à la suite de la </w:t>
      </w:r>
      <w:r w:rsidR="00A63D36">
        <w:rPr>
          <w:rFonts w:ascii="Times New Roman" w:hAnsi="Times New Roman" w:cs="Times New Roman"/>
          <w:sz w:val="20"/>
          <w:szCs w:val="20"/>
          <w:lang w:val="fr-FR"/>
        </w:rPr>
        <w:t>Bataille</w:t>
      </w:r>
      <w:r w:rsidR="009E7667">
        <w:rPr>
          <w:rFonts w:ascii="Times New Roman" w:hAnsi="Times New Roman" w:cs="Times New Roman"/>
          <w:sz w:val="20"/>
          <w:szCs w:val="20"/>
          <w:lang w:val="fr-FR"/>
        </w:rPr>
        <w:t>, parallèlement à cel</w:t>
      </w:r>
      <w:r w:rsidR="00F51236">
        <w:rPr>
          <w:rFonts w:ascii="Times New Roman" w:hAnsi="Times New Roman" w:cs="Times New Roman"/>
          <w:sz w:val="20"/>
          <w:szCs w:val="20"/>
          <w:lang w:val="fr-FR"/>
        </w:rPr>
        <w:t>le</w:t>
      </w:r>
      <w:r w:rsidR="00B5626F" w:rsidRPr="00E746E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746E7">
        <w:rPr>
          <w:rFonts w:ascii="Times New Roman" w:hAnsi="Times New Roman" w:cs="Times New Roman"/>
          <w:sz w:val="20"/>
          <w:szCs w:val="20"/>
          <w:lang w:val="fr-FR"/>
        </w:rPr>
        <w:t xml:space="preserve">d’un ordre géopolitique européen </w:t>
      </w:r>
      <w:proofErr w:type="spellStart"/>
      <w:r w:rsidR="00E746E7">
        <w:rPr>
          <w:rFonts w:ascii="Times New Roman" w:hAnsi="Times New Roman" w:cs="Times New Roman"/>
          <w:sz w:val="20"/>
          <w:szCs w:val="20"/>
          <w:lang w:val="fr-FR"/>
        </w:rPr>
        <w:t>post-napoléonien</w:t>
      </w:r>
      <w:proofErr w:type="spellEnd"/>
      <w:r w:rsidR="00B5626F" w:rsidRPr="00E746E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746E7">
        <w:rPr>
          <w:rFonts w:ascii="Times New Roman" w:hAnsi="Times New Roman" w:cs="Times New Roman"/>
          <w:sz w:val="20"/>
          <w:szCs w:val="20"/>
          <w:lang w:val="fr-FR"/>
        </w:rPr>
        <w:t>dans les décennies qui ont immédiatement</w:t>
      </w:r>
      <w:r w:rsidR="00F51236" w:rsidRPr="00F5123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51236">
        <w:rPr>
          <w:rFonts w:ascii="Times New Roman" w:hAnsi="Times New Roman" w:cs="Times New Roman"/>
          <w:sz w:val="20"/>
          <w:szCs w:val="20"/>
          <w:lang w:val="fr-FR"/>
        </w:rPr>
        <w:t>suivi</w:t>
      </w:r>
      <w:r w:rsidR="00E746E7">
        <w:rPr>
          <w:rFonts w:ascii="Times New Roman" w:hAnsi="Times New Roman" w:cs="Times New Roman"/>
          <w:sz w:val="20"/>
          <w:szCs w:val="20"/>
          <w:lang w:val="fr-FR"/>
        </w:rPr>
        <w:t xml:space="preserve"> l’évènement</w:t>
      </w:r>
      <w:r w:rsidR="009E766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B5626F" w:rsidRPr="00E746E7">
        <w:rPr>
          <w:rFonts w:ascii="Times New Roman" w:hAnsi="Times New Roman" w:cs="Times New Roman"/>
          <w:sz w:val="20"/>
          <w:szCs w:val="20"/>
          <w:lang w:val="fr-FR"/>
        </w:rPr>
        <w:t>?</w:t>
      </w:r>
    </w:p>
    <w:p w:rsidR="00585452" w:rsidRPr="00E746E7" w:rsidRDefault="00585452" w:rsidP="00585452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585452" w:rsidRDefault="00A66E5E" w:rsidP="005854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Conférenciers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invités</w:t>
      </w:r>
      <w:proofErr w:type="spellEnd"/>
    </w:p>
    <w:p w:rsidR="00585452" w:rsidRDefault="00585452" w:rsidP="005854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5452" w:rsidRPr="00F51236" w:rsidRDefault="00585452" w:rsidP="005854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0CA">
        <w:rPr>
          <w:rFonts w:ascii="Times New Roman" w:hAnsi="Times New Roman" w:cs="Times New Roman"/>
          <w:b/>
          <w:sz w:val="20"/>
          <w:szCs w:val="20"/>
        </w:rPr>
        <w:t>Jeffrey N. Cox (University of Colorado at Boulder)</w:t>
      </w:r>
    </w:p>
    <w:p w:rsidR="00585452" w:rsidRPr="00CD2A15" w:rsidRDefault="00585452" w:rsidP="00585452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E53C3F">
        <w:rPr>
          <w:rFonts w:ascii="Times New Roman" w:hAnsi="Times New Roman" w:cs="Times New Roman"/>
          <w:b/>
          <w:sz w:val="20"/>
          <w:szCs w:val="20"/>
          <w:lang w:val="fr-BE"/>
        </w:rPr>
        <w:t xml:space="preserve">Norbert </w:t>
      </w:r>
      <w:proofErr w:type="spellStart"/>
      <w:r w:rsidRPr="00E53C3F">
        <w:rPr>
          <w:rFonts w:ascii="Times New Roman" w:hAnsi="Times New Roman" w:cs="Times New Roman"/>
          <w:b/>
          <w:sz w:val="20"/>
          <w:szCs w:val="20"/>
          <w:lang w:val="fr-BE"/>
        </w:rPr>
        <w:t>Eke</w:t>
      </w:r>
      <w:proofErr w:type="spellEnd"/>
      <w:r w:rsidRPr="00CD2A15">
        <w:rPr>
          <w:rFonts w:ascii="Times New Roman" w:hAnsi="Times New Roman" w:cs="Times New Roman"/>
          <w:b/>
          <w:sz w:val="20"/>
          <w:szCs w:val="20"/>
          <w:lang w:val="fr-FR"/>
        </w:rPr>
        <w:t xml:space="preserve"> (</w:t>
      </w:r>
      <w:proofErr w:type="spellStart"/>
      <w:r w:rsidRPr="00CD2A15">
        <w:rPr>
          <w:rFonts w:ascii="Times New Roman" w:hAnsi="Times New Roman" w:cs="Times New Roman"/>
          <w:b/>
          <w:sz w:val="20"/>
          <w:szCs w:val="20"/>
          <w:lang w:val="fr-FR"/>
        </w:rPr>
        <w:t>Universität</w:t>
      </w:r>
      <w:proofErr w:type="spellEnd"/>
      <w:r w:rsidRPr="00CD2A15">
        <w:rPr>
          <w:rFonts w:ascii="Times New Roman" w:hAnsi="Times New Roman" w:cs="Times New Roman"/>
          <w:b/>
          <w:sz w:val="20"/>
          <w:szCs w:val="20"/>
          <w:lang w:val="fr-FR"/>
        </w:rPr>
        <w:t xml:space="preserve"> Paderborn)</w:t>
      </w:r>
    </w:p>
    <w:p w:rsidR="00585452" w:rsidRPr="006510CA" w:rsidRDefault="00585452" w:rsidP="00585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E53C3F">
        <w:rPr>
          <w:rFonts w:ascii="Times New Roman" w:hAnsi="Times New Roman" w:cs="Times New Roman"/>
          <w:b/>
          <w:sz w:val="20"/>
          <w:szCs w:val="20"/>
          <w:lang w:val="fr-BE"/>
        </w:rPr>
        <w:t xml:space="preserve">Jean-Marc </w:t>
      </w:r>
      <w:proofErr w:type="spellStart"/>
      <w:r w:rsidRPr="00E53C3F">
        <w:rPr>
          <w:rFonts w:ascii="Times New Roman" w:hAnsi="Times New Roman" w:cs="Times New Roman"/>
          <w:b/>
          <w:sz w:val="20"/>
          <w:szCs w:val="20"/>
          <w:lang w:val="fr-BE"/>
        </w:rPr>
        <w:t>Largeaud</w:t>
      </w:r>
      <w:proofErr w:type="spellEnd"/>
      <w:r w:rsidRPr="006510CA">
        <w:rPr>
          <w:rFonts w:ascii="Times New Roman" w:hAnsi="Times New Roman" w:cs="Times New Roman"/>
          <w:b/>
          <w:sz w:val="20"/>
          <w:szCs w:val="20"/>
          <w:lang w:val="fr-FR"/>
        </w:rPr>
        <w:t xml:space="preserve"> (Université François Rabelais de Tours)</w:t>
      </w:r>
    </w:p>
    <w:p w:rsidR="00585452" w:rsidRPr="006510CA" w:rsidRDefault="00585452" w:rsidP="00585452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E53C3F">
        <w:rPr>
          <w:rFonts w:ascii="Times New Roman" w:hAnsi="Times New Roman" w:cs="Times New Roman"/>
          <w:b/>
          <w:sz w:val="20"/>
          <w:szCs w:val="20"/>
          <w:lang w:val="fr-BE"/>
        </w:rPr>
        <w:t xml:space="preserve">Philippe </w:t>
      </w:r>
      <w:proofErr w:type="spellStart"/>
      <w:r w:rsidRPr="00E53C3F">
        <w:rPr>
          <w:rFonts w:ascii="Times New Roman" w:hAnsi="Times New Roman" w:cs="Times New Roman"/>
          <w:b/>
          <w:sz w:val="20"/>
          <w:szCs w:val="20"/>
          <w:lang w:val="fr-BE"/>
        </w:rPr>
        <w:t>Raxhon</w:t>
      </w:r>
      <w:proofErr w:type="spellEnd"/>
      <w:r w:rsidRPr="006510CA">
        <w:rPr>
          <w:rFonts w:ascii="Times New Roman" w:hAnsi="Times New Roman" w:cs="Times New Roman"/>
          <w:b/>
          <w:sz w:val="20"/>
          <w:szCs w:val="20"/>
          <w:lang w:val="fr-FR"/>
        </w:rPr>
        <w:t xml:space="preserve"> (Université de Liège)</w:t>
      </w:r>
    </w:p>
    <w:p w:rsidR="00585452" w:rsidRPr="006510CA" w:rsidRDefault="00585452" w:rsidP="00585452">
      <w:pPr>
        <w:ind w:left="720" w:hanging="720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CD2A15">
        <w:rPr>
          <w:rFonts w:ascii="Times New Roman" w:hAnsi="Times New Roman" w:cs="Times New Roman"/>
          <w:b/>
          <w:sz w:val="20"/>
          <w:szCs w:val="20"/>
          <w:lang w:val="de-DE"/>
        </w:rPr>
        <w:t>Peter Philipp Riedl</w:t>
      </w:r>
      <w:r w:rsidRPr="006510CA">
        <w:rPr>
          <w:rFonts w:ascii="Times New Roman" w:hAnsi="Times New Roman" w:cs="Times New Roman"/>
          <w:b/>
          <w:sz w:val="20"/>
          <w:szCs w:val="20"/>
          <w:lang w:val="de-DE"/>
        </w:rPr>
        <w:t xml:space="preserve"> (Universität Freiburg)</w:t>
      </w:r>
    </w:p>
    <w:p w:rsidR="00585452" w:rsidRPr="006510CA" w:rsidRDefault="00585452" w:rsidP="00585452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0CA">
        <w:rPr>
          <w:rFonts w:ascii="Times New Roman" w:hAnsi="Times New Roman" w:cs="Times New Roman"/>
          <w:b/>
          <w:sz w:val="20"/>
          <w:szCs w:val="20"/>
        </w:rPr>
        <w:t>Philip Shaw (University of Leicester)</w:t>
      </w:r>
    </w:p>
    <w:p w:rsidR="00585452" w:rsidRPr="006510CA" w:rsidRDefault="00585452" w:rsidP="00585452">
      <w:pPr>
        <w:jc w:val="center"/>
        <w:rPr>
          <w:rFonts w:ascii="Times New Roman" w:hAnsi="Times New Roman" w:cs="Times New Roman"/>
          <w:b/>
          <w:sz w:val="20"/>
          <w:szCs w:val="20"/>
          <w:lang w:val="nl-BE"/>
        </w:rPr>
      </w:pPr>
      <w:r w:rsidRPr="00E53C3F">
        <w:rPr>
          <w:rFonts w:ascii="Times New Roman" w:hAnsi="Times New Roman" w:cs="Times New Roman"/>
          <w:b/>
          <w:sz w:val="20"/>
          <w:szCs w:val="20"/>
          <w:lang w:val="nl-BE"/>
        </w:rPr>
        <w:t>Jeroen Van Zanten</w:t>
      </w:r>
      <w:r w:rsidRPr="006510CA">
        <w:rPr>
          <w:rFonts w:ascii="Times New Roman" w:hAnsi="Times New Roman" w:cs="Times New Roman"/>
          <w:b/>
          <w:sz w:val="20"/>
          <w:szCs w:val="20"/>
          <w:lang w:val="nl-BE"/>
        </w:rPr>
        <w:t xml:space="preserve"> (Universiteit Amsterdam)</w:t>
      </w:r>
    </w:p>
    <w:p w:rsidR="00585452" w:rsidRPr="009B6C25" w:rsidRDefault="00585452" w:rsidP="00585452">
      <w:pPr>
        <w:jc w:val="center"/>
        <w:rPr>
          <w:rFonts w:ascii="Times New Roman" w:hAnsi="Times New Roman" w:cs="Times New Roman"/>
          <w:b/>
          <w:sz w:val="20"/>
          <w:szCs w:val="20"/>
          <w:lang w:val="fr-BE"/>
        </w:rPr>
      </w:pPr>
      <w:proofErr w:type="spellStart"/>
      <w:r w:rsidRPr="009B6C25">
        <w:rPr>
          <w:rFonts w:ascii="Times New Roman" w:hAnsi="Times New Roman" w:cs="Times New Roman"/>
          <w:b/>
          <w:sz w:val="20"/>
          <w:szCs w:val="20"/>
          <w:lang w:val="fr-BE"/>
        </w:rPr>
        <w:t>Janneke</w:t>
      </w:r>
      <w:proofErr w:type="spellEnd"/>
      <w:r w:rsidRPr="009B6C25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proofErr w:type="spellStart"/>
      <w:r w:rsidRPr="009B6C25">
        <w:rPr>
          <w:rFonts w:ascii="Times New Roman" w:hAnsi="Times New Roman" w:cs="Times New Roman"/>
          <w:b/>
          <w:sz w:val="20"/>
          <w:szCs w:val="20"/>
          <w:lang w:val="fr-BE"/>
        </w:rPr>
        <w:t>Weijermars</w:t>
      </w:r>
      <w:proofErr w:type="spellEnd"/>
      <w:r w:rsidRPr="009B6C25">
        <w:rPr>
          <w:rFonts w:ascii="Times New Roman" w:hAnsi="Times New Roman" w:cs="Times New Roman"/>
          <w:b/>
          <w:sz w:val="20"/>
          <w:szCs w:val="20"/>
          <w:lang w:val="fr-BE"/>
        </w:rPr>
        <w:t xml:space="preserve"> (</w:t>
      </w:r>
      <w:proofErr w:type="spellStart"/>
      <w:r w:rsidRPr="009B6C25">
        <w:rPr>
          <w:rFonts w:ascii="Times New Roman" w:hAnsi="Times New Roman" w:cs="Times New Roman"/>
          <w:b/>
          <w:sz w:val="20"/>
          <w:szCs w:val="20"/>
          <w:lang w:val="fr-BE"/>
        </w:rPr>
        <w:t>Rijksuniversiteit</w:t>
      </w:r>
      <w:proofErr w:type="spellEnd"/>
      <w:r w:rsidRPr="009B6C25">
        <w:rPr>
          <w:rFonts w:ascii="Times New Roman" w:hAnsi="Times New Roman" w:cs="Times New Roman"/>
          <w:b/>
          <w:sz w:val="20"/>
          <w:szCs w:val="20"/>
          <w:lang w:val="fr-BE"/>
        </w:rPr>
        <w:t xml:space="preserve"> Groningen)</w:t>
      </w:r>
    </w:p>
    <w:p w:rsidR="00107B17" w:rsidRPr="009B6C25" w:rsidRDefault="00107B17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:rsidR="00561E6A" w:rsidRDefault="00561E6A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561E6A">
        <w:rPr>
          <w:rFonts w:ascii="Times New Roman" w:hAnsi="Times New Roman" w:cs="Times New Roman"/>
          <w:sz w:val="20"/>
          <w:szCs w:val="20"/>
          <w:lang w:val="fr-BE"/>
        </w:rPr>
        <w:t>Les propositions</w:t>
      </w:r>
      <w:r w:rsidR="00396273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 (max. 250 </w:t>
      </w:r>
      <w:r w:rsidRPr="00561E6A">
        <w:rPr>
          <w:rFonts w:ascii="Times New Roman" w:hAnsi="Times New Roman" w:cs="Times New Roman"/>
          <w:sz w:val="20"/>
          <w:szCs w:val="20"/>
          <w:lang w:val="fr-BE"/>
        </w:rPr>
        <w:t>mots</w:t>
      </w:r>
      <w:r w:rsidR="00396273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) </w:t>
      </w:r>
      <w:r w:rsidR="00796B0E">
        <w:rPr>
          <w:rFonts w:ascii="Times New Roman" w:hAnsi="Times New Roman" w:cs="Times New Roman"/>
          <w:sz w:val="20"/>
          <w:szCs w:val="20"/>
          <w:lang w:val="fr-BE"/>
        </w:rPr>
        <w:t>de communications d’une durée</w:t>
      </w:r>
      <w:r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 de 20 minutes doivent être envoyées avant le 20 mars 2015 à un des organisateurs du colloque</w:t>
      </w:r>
      <w:r w:rsidR="00A66E5E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4C466C" w:rsidRPr="00561E6A">
        <w:rPr>
          <w:rFonts w:ascii="Times New Roman" w:hAnsi="Times New Roman" w:cs="Times New Roman"/>
          <w:sz w:val="20"/>
          <w:szCs w:val="20"/>
          <w:lang w:val="fr-BE"/>
        </w:rPr>
        <w:t>:</w:t>
      </w:r>
      <w:r w:rsidR="00794CF7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</w:p>
    <w:p w:rsidR="00794CF7" w:rsidRPr="00561E6A" w:rsidRDefault="00561E6A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hyperlink r:id="rId7" w:history="1">
        <w:r w:rsidR="00595286" w:rsidRPr="00561E6A">
          <w:rPr>
            <w:rStyle w:val="Hyperlink"/>
            <w:rFonts w:ascii="Times New Roman" w:hAnsi="Times New Roman" w:cs="Times New Roman"/>
            <w:sz w:val="20"/>
            <w:szCs w:val="20"/>
            <w:lang w:val="fr-BE"/>
          </w:rPr>
          <w:t>elke.brems@kuleuven.be</w:t>
        </w:r>
      </w:hyperlink>
      <w:r w:rsidR="00595286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fr-BE"/>
        </w:rPr>
        <w:t>pour la réception dans les Pays-Bas</w:t>
      </w:r>
      <w:r w:rsidR="00794CF7" w:rsidRPr="00561E6A">
        <w:rPr>
          <w:rFonts w:ascii="Times New Roman" w:hAnsi="Times New Roman" w:cs="Times New Roman"/>
          <w:sz w:val="20"/>
          <w:szCs w:val="20"/>
          <w:lang w:val="fr-BE"/>
        </w:rPr>
        <w:t>)</w:t>
      </w:r>
    </w:p>
    <w:p w:rsidR="00794CF7" w:rsidRPr="00561E6A" w:rsidRDefault="00794CF7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561E6A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561E6A">
        <w:rPr>
          <w:rFonts w:ascii="Times New Roman" w:hAnsi="Times New Roman" w:cs="Times New Roman"/>
          <w:sz w:val="20"/>
          <w:szCs w:val="20"/>
          <w:lang w:val="fr-BE"/>
        </w:rPr>
        <w:tab/>
      </w:r>
      <w:hyperlink r:id="rId8" w:history="1">
        <w:r w:rsidR="00595286" w:rsidRPr="00561E6A">
          <w:rPr>
            <w:rStyle w:val="Hyperlink"/>
            <w:rFonts w:ascii="Times New Roman" w:hAnsi="Times New Roman" w:cs="Times New Roman"/>
            <w:sz w:val="20"/>
            <w:szCs w:val="20"/>
            <w:lang w:val="fr-BE"/>
          </w:rPr>
          <w:t>j.ceuppens@kuleuven.be</w:t>
        </w:r>
      </w:hyperlink>
      <w:r w:rsidR="00595286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 (</w:t>
      </w:r>
      <w:r w:rsidR="00A66E5E">
        <w:rPr>
          <w:rFonts w:ascii="Times New Roman" w:hAnsi="Times New Roman" w:cs="Times New Roman"/>
          <w:sz w:val="20"/>
          <w:szCs w:val="20"/>
          <w:lang w:val="fr-BE"/>
        </w:rPr>
        <w:t xml:space="preserve">pour la </w:t>
      </w:r>
      <w:r w:rsidR="00595286" w:rsidRPr="00561E6A">
        <w:rPr>
          <w:rFonts w:ascii="Times New Roman" w:hAnsi="Times New Roman" w:cs="Times New Roman"/>
          <w:sz w:val="20"/>
          <w:szCs w:val="20"/>
          <w:lang w:val="fr-BE"/>
        </w:rPr>
        <w:t>r</w:t>
      </w:r>
      <w:r w:rsidR="00561E6A" w:rsidRPr="00561E6A">
        <w:rPr>
          <w:rFonts w:ascii="Times New Roman" w:hAnsi="Times New Roman" w:cs="Times New Roman"/>
          <w:sz w:val="20"/>
          <w:szCs w:val="20"/>
          <w:lang w:val="fr-BE"/>
        </w:rPr>
        <w:t>é</w:t>
      </w:r>
      <w:r w:rsidR="004C466C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ception </w:t>
      </w:r>
      <w:r w:rsidR="00561E6A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dans les </w:t>
      </w:r>
      <w:r w:rsidR="00561E6A">
        <w:rPr>
          <w:rFonts w:ascii="Times New Roman" w:hAnsi="Times New Roman" w:cs="Times New Roman"/>
          <w:sz w:val="20"/>
          <w:szCs w:val="20"/>
          <w:lang w:val="fr-BE"/>
        </w:rPr>
        <w:t>ré</w:t>
      </w:r>
      <w:r w:rsidR="00561E6A" w:rsidRPr="00561E6A">
        <w:rPr>
          <w:rFonts w:ascii="Times New Roman" w:hAnsi="Times New Roman" w:cs="Times New Roman"/>
          <w:sz w:val="20"/>
          <w:szCs w:val="20"/>
          <w:lang w:val="fr-BE"/>
        </w:rPr>
        <w:t>gions germanophones</w:t>
      </w:r>
      <w:r w:rsidRPr="00561E6A">
        <w:rPr>
          <w:rFonts w:ascii="Times New Roman" w:hAnsi="Times New Roman" w:cs="Times New Roman"/>
          <w:sz w:val="20"/>
          <w:szCs w:val="20"/>
          <w:lang w:val="fr-BE"/>
        </w:rPr>
        <w:t>)</w:t>
      </w:r>
    </w:p>
    <w:p w:rsidR="00794CF7" w:rsidRPr="00561E6A" w:rsidRDefault="00794CF7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561E6A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561E6A">
        <w:rPr>
          <w:rFonts w:ascii="Times New Roman" w:hAnsi="Times New Roman" w:cs="Times New Roman"/>
          <w:sz w:val="20"/>
          <w:szCs w:val="20"/>
          <w:lang w:val="fr-BE"/>
        </w:rPr>
        <w:tab/>
      </w:r>
      <w:hyperlink r:id="rId9" w:history="1">
        <w:r w:rsidR="004C466C" w:rsidRPr="00561E6A">
          <w:rPr>
            <w:rStyle w:val="Hyperlink"/>
            <w:rFonts w:ascii="Times New Roman" w:hAnsi="Times New Roman" w:cs="Times New Roman"/>
            <w:sz w:val="20"/>
            <w:szCs w:val="20"/>
            <w:lang w:val="fr-BE"/>
          </w:rPr>
          <w:t>francis.mus@kuleuven.be</w:t>
        </w:r>
      </w:hyperlink>
      <w:r w:rsidR="00561E6A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 (</w:t>
      </w:r>
      <w:r w:rsidR="00A66E5E">
        <w:rPr>
          <w:rFonts w:ascii="Times New Roman" w:hAnsi="Times New Roman" w:cs="Times New Roman"/>
          <w:sz w:val="20"/>
          <w:szCs w:val="20"/>
          <w:lang w:val="fr-BE"/>
        </w:rPr>
        <w:t xml:space="preserve">pour la </w:t>
      </w:r>
      <w:r w:rsidR="00561E6A" w:rsidRPr="00561E6A">
        <w:rPr>
          <w:rFonts w:ascii="Times New Roman" w:hAnsi="Times New Roman" w:cs="Times New Roman"/>
          <w:sz w:val="20"/>
          <w:szCs w:val="20"/>
          <w:lang w:val="fr-BE"/>
        </w:rPr>
        <w:t>ré</w:t>
      </w:r>
      <w:r w:rsidR="004C466C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ception </w:t>
      </w:r>
      <w:r w:rsidR="00561E6A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dans les </w:t>
      </w:r>
      <w:r w:rsidR="00561E6A">
        <w:rPr>
          <w:rFonts w:ascii="Times New Roman" w:hAnsi="Times New Roman" w:cs="Times New Roman"/>
          <w:sz w:val="20"/>
          <w:szCs w:val="20"/>
          <w:lang w:val="fr-BE"/>
        </w:rPr>
        <w:t>ré</w:t>
      </w:r>
      <w:r w:rsidR="00561E6A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gions </w:t>
      </w:r>
      <w:r w:rsidR="00561E6A">
        <w:rPr>
          <w:rFonts w:ascii="Times New Roman" w:hAnsi="Times New Roman" w:cs="Times New Roman"/>
          <w:sz w:val="20"/>
          <w:szCs w:val="20"/>
          <w:lang w:val="fr-BE"/>
        </w:rPr>
        <w:t>franc</w:t>
      </w:r>
      <w:r w:rsidR="00561E6A" w:rsidRPr="00561E6A">
        <w:rPr>
          <w:rFonts w:ascii="Times New Roman" w:hAnsi="Times New Roman" w:cs="Times New Roman"/>
          <w:sz w:val="20"/>
          <w:szCs w:val="20"/>
          <w:lang w:val="fr-BE"/>
        </w:rPr>
        <w:t>ophones</w:t>
      </w:r>
      <w:r w:rsidRPr="00561E6A">
        <w:rPr>
          <w:rFonts w:ascii="Times New Roman" w:hAnsi="Times New Roman" w:cs="Times New Roman"/>
          <w:sz w:val="20"/>
          <w:szCs w:val="20"/>
          <w:lang w:val="fr-BE"/>
        </w:rPr>
        <w:t>)</w:t>
      </w:r>
    </w:p>
    <w:p w:rsidR="00794CF7" w:rsidRPr="00561E6A" w:rsidRDefault="00794CF7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561E6A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561E6A">
        <w:rPr>
          <w:rFonts w:ascii="Times New Roman" w:hAnsi="Times New Roman" w:cs="Times New Roman"/>
          <w:sz w:val="20"/>
          <w:szCs w:val="20"/>
          <w:lang w:val="fr-BE"/>
        </w:rPr>
        <w:tab/>
      </w:r>
      <w:hyperlink r:id="rId10" w:history="1">
        <w:r w:rsidR="00595286" w:rsidRPr="00561E6A">
          <w:rPr>
            <w:rStyle w:val="Hyperlink"/>
            <w:rFonts w:ascii="Times New Roman" w:hAnsi="Times New Roman" w:cs="Times New Roman"/>
            <w:sz w:val="20"/>
            <w:szCs w:val="20"/>
            <w:lang w:val="fr-BE"/>
          </w:rPr>
          <w:t>tom.toremans@kuleuven.be</w:t>
        </w:r>
      </w:hyperlink>
      <w:r w:rsidR="00595286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 (</w:t>
      </w:r>
      <w:r w:rsidR="00561E6A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pour la </w:t>
      </w:r>
      <w:r w:rsidR="00A66E5E">
        <w:rPr>
          <w:rFonts w:ascii="Times New Roman" w:hAnsi="Times New Roman" w:cs="Times New Roman"/>
          <w:sz w:val="20"/>
          <w:szCs w:val="20"/>
          <w:lang w:val="fr-BE"/>
        </w:rPr>
        <w:t>ré</w:t>
      </w:r>
      <w:r w:rsidR="00561E6A" w:rsidRPr="00561E6A">
        <w:rPr>
          <w:rFonts w:ascii="Times New Roman" w:hAnsi="Times New Roman" w:cs="Times New Roman"/>
          <w:sz w:val="20"/>
          <w:szCs w:val="20"/>
          <w:lang w:val="fr-BE"/>
        </w:rPr>
        <w:t>ception britannique et dans d’autres régions</w:t>
      </w:r>
      <w:r w:rsidRPr="00561E6A">
        <w:rPr>
          <w:rFonts w:ascii="Times New Roman" w:hAnsi="Times New Roman" w:cs="Times New Roman"/>
          <w:sz w:val="20"/>
          <w:szCs w:val="20"/>
          <w:lang w:val="fr-BE"/>
        </w:rPr>
        <w:t>).</w:t>
      </w:r>
    </w:p>
    <w:p w:rsidR="00585452" w:rsidRPr="00561E6A" w:rsidRDefault="00585452" w:rsidP="00B61965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:rsidR="00585452" w:rsidRPr="00A66E5E" w:rsidRDefault="00561E6A" w:rsidP="00585452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561E6A">
        <w:rPr>
          <w:rFonts w:ascii="Times New Roman" w:hAnsi="Times New Roman" w:cs="Times New Roman"/>
          <w:sz w:val="20"/>
          <w:szCs w:val="20"/>
          <w:lang w:val="fr-BE"/>
        </w:rPr>
        <w:lastRenderedPageBreak/>
        <w:t>Pour plus d’</w:t>
      </w:r>
      <w:r w:rsidR="004C466C" w:rsidRPr="00561E6A">
        <w:rPr>
          <w:rFonts w:ascii="Times New Roman" w:hAnsi="Times New Roman" w:cs="Times New Roman"/>
          <w:sz w:val="20"/>
          <w:szCs w:val="20"/>
          <w:lang w:val="fr-BE"/>
        </w:rPr>
        <w:t>information</w:t>
      </w:r>
      <w:r>
        <w:rPr>
          <w:rFonts w:ascii="Times New Roman" w:hAnsi="Times New Roman" w:cs="Times New Roman"/>
          <w:sz w:val="20"/>
          <w:szCs w:val="20"/>
          <w:lang w:val="fr-BE"/>
        </w:rPr>
        <w:t>s</w:t>
      </w:r>
      <w:r w:rsidR="004C466C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fr-BE"/>
        </w:rPr>
        <w:t>veuillez</w:t>
      </w:r>
      <w:r w:rsidR="004C466C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794CF7" w:rsidRPr="00561E6A">
        <w:rPr>
          <w:rFonts w:ascii="Times New Roman" w:hAnsi="Times New Roman" w:cs="Times New Roman"/>
          <w:sz w:val="20"/>
          <w:szCs w:val="20"/>
          <w:lang w:val="fr-BE"/>
        </w:rPr>
        <w:t>consult</w:t>
      </w:r>
      <w:r>
        <w:rPr>
          <w:rFonts w:ascii="Times New Roman" w:hAnsi="Times New Roman" w:cs="Times New Roman"/>
          <w:sz w:val="20"/>
          <w:szCs w:val="20"/>
          <w:lang w:val="fr-BE"/>
        </w:rPr>
        <w:t>er le site du colloque</w:t>
      </w:r>
      <w:r w:rsidR="004C466C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595286" w:rsidRPr="00561E6A">
        <w:rPr>
          <w:rFonts w:ascii="Times New Roman" w:hAnsi="Times New Roman" w:cs="Times New Roman"/>
          <w:sz w:val="20"/>
          <w:szCs w:val="20"/>
          <w:lang w:val="fr-BE"/>
        </w:rPr>
        <w:t>(</w:t>
      </w:r>
      <w:hyperlink r:id="rId11" w:history="1">
        <w:r w:rsidR="004C466C" w:rsidRPr="00561E6A">
          <w:rPr>
            <w:rStyle w:val="Hyperlink"/>
            <w:rFonts w:ascii="Times New Roman" w:hAnsi="Times New Roman" w:cs="Times New Roman"/>
            <w:sz w:val="20"/>
            <w:szCs w:val="20"/>
            <w:lang w:val="fr-BE"/>
          </w:rPr>
          <w:t>www.waterloo19.be</w:t>
        </w:r>
      </w:hyperlink>
      <w:r w:rsidR="00595286" w:rsidRPr="00561E6A">
        <w:rPr>
          <w:rFonts w:ascii="Times New Roman" w:hAnsi="Times New Roman" w:cs="Times New Roman"/>
          <w:sz w:val="20"/>
          <w:szCs w:val="20"/>
          <w:lang w:val="fr-BE"/>
        </w:rPr>
        <w:t>)</w:t>
      </w:r>
      <w:r w:rsidR="00396273" w:rsidRPr="00561E6A">
        <w:rPr>
          <w:rFonts w:ascii="Times New Roman" w:hAnsi="Times New Roman" w:cs="Times New Roman"/>
          <w:sz w:val="20"/>
          <w:szCs w:val="20"/>
          <w:lang w:val="fr-BE"/>
        </w:rPr>
        <w:t>.</w:t>
      </w:r>
      <w:r w:rsidR="004C466C" w:rsidRPr="00561E6A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A66E5E">
        <w:rPr>
          <w:rFonts w:ascii="Times New Roman" w:hAnsi="Times New Roman" w:cs="Times New Roman"/>
          <w:sz w:val="20"/>
          <w:szCs w:val="20"/>
          <w:lang w:val="fr-BE"/>
        </w:rPr>
        <w:t>Les candidats retenus seront avertis avant le 15 avril 2015</w:t>
      </w:r>
      <w:r w:rsidR="00B5626F" w:rsidRPr="00A66E5E">
        <w:rPr>
          <w:rFonts w:ascii="Times New Roman" w:hAnsi="Times New Roman" w:cs="Times New Roman"/>
          <w:sz w:val="20"/>
          <w:szCs w:val="20"/>
          <w:lang w:val="fr-BE"/>
        </w:rPr>
        <w:t xml:space="preserve">. </w:t>
      </w:r>
    </w:p>
    <w:sectPr w:rsidR="00585452" w:rsidRPr="00A66E5E" w:rsidSect="002F70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0740C"/>
    <w:multiLevelType w:val="hybridMultilevel"/>
    <w:tmpl w:val="E76A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31A7"/>
    <w:multiLevelType w:val="hybridMultilevel"/>
    <w:tmpl w:val="25E2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5E7"/>
    <w:multiLevelType w:val="hybridMultilevel"/>
    <w:tmpl w:val="5D50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9676D"/>
    <w:multiLevelType w:val="hybridMultilevel"/>
    <w:tmpl w:val="5060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40772"/>
    <w:multiLevelType w:val="hybridMultilevel"/>
    <w:tmpl w:val="8DC4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13"/>
    <w:rsid w:val="000077ED"/>
    <w:rsid w:val="0001152A"/>
    <w:rsid w:val="0001667A"/>
    <w:rsid w:val="000238CF"/>
    <w:rsid w:val="00034249"/>
    <w:rsid w:val="00051B58"/>
    <w:rsid w:val="00061B3A"/>
    <w:rsid w:val="00063EF2"/>
    <w:rsid w:val="000675FB"/>
    <w:rsid w:val="0007276C"/>
    <w:rsid w:val="0008360A"/>
    <w:rsid w:val="00094135"/>
    <w:rsid w:val="00096DDD"/>
    <w:rsid w:val="000A604F"/>
    <w:rsid w:val="000A6E80"/>
    <w:rsid w:val="000C2261"/>
    <w:rsid w:val="000C7F12"/>
    <w:rsid w:val="000E17F4"/>
    <w:rsid w:val="000F7317"/>
    <w:rsid w:val="000F7709"/>
    <w:rsid w:val="00107844"/>
    <w:rsid w:val="00107B17"/>
    <w:rsid w:val="00107B2F"/>
    <w:rsid w:val="00111584"/>
    <w:rsid w:val="00114576"/>
    <w:rsid w:val="00114C8B"/>
    <w:rsid w:val="001338C0"/>
    <w:rsid w:val="00141D23"/>
    <w:rsid w:val="0014316C"/>
    <w:rsid w:val="00172F85"/>
    <w:rsid w:val="00184F72"/>
    <w:rsid w:val="001A3A38"/>
    <w:rsid w:val="001C5510"/>
    <w:rsid w:val="001C5C22"/>
    <w:rsid w:val="001F279D"/>
    <w:rsid w:val="00200EFC"/>
    <w:rsid w:val="00203B85"/>
    <w:rsid w:val="00206B4A"/>
    <w:rsid w:val="00212EC2"/>
    <w:rsid w:val="00216295"/>
    <w:rsid w:val="0026111E"/>
    <w:rsid w:val="00261774"/>
    <w:rsid w:val="00265280"/>
    <w:rsid w:val="002A0259"/>
    <w:rsid w:val="002A15DE"/>
    <w:rsid w:val="002A62D6"/>
    <w:rsid w:val="002B0539"/>
    <w:rsid w:val="002B06CD"/>
    <w:rsid w:val="002C2626"/>
    <w:rsid w:val="002E0C65"/>
    <w:rsid w:val="002E4E20"/>
    <w:rsid w:val="002E5381"/>
    <w:rsid w:val="002F3ECA"/>
    <w:rsid w:val="002F707C"/>
    <w:rsid w:val="00311DEB"/>
    <w:rsid w:val="00332405"/>
    <w:rsid w:val="00333284"/>
    <w:rsid w:val="00345A1F"/>
    <w:rsid w:val="003524CF"/>
    <w:rsid w:val="00363D41"/>
    <w:rsid w:val="00363FCA"/>
    <w:rsid w:val="00365F6B"/>
    <w:rsid w:val="00366410"/>
    <w:rsid w:val="003835D4"/>
    <w:rsid w:val="0039332C"/>
    <w:rsid w:val="003958A5"/>
    <w:rsid w:val="00396273"/>
    <w:rsid w:val="003C336A"/>
    <w:rsid w:val="003C4FBD"/>
    <w:rsid w:val="003C5170"/>
    <w:rsid w:val="003C7F4B"/>
    <w:rsid w:val="003D5994"/>
    <w:rsid w:val="003E3B13"/>
    <w:rsid w:val="003E4FEA"/>
    <w:rsid w:val="003E7B11"/>
    <w:rsid w:val="003E7B86"/>
    <w:rsid w:val="003F3FB9"/>
    <w:rsid w:val="00400DAC"/>
    <w:rsid w:val="00451709"/>
    <w:rsid w:val="00471D5F"/>
    <w:rsid w:val="004737C2"/>
    <w:rsid w:val="004856DF"/>
    <w:rsid w:val="00485BA7"/>
    <w:rsid w:val="004C3099"/>
    <w:rsid w:val="004C466C"/>
    <w:rsid w:val="004C5F69"/>
    <w:rsid w:val="004E157E"/>
    <w:rsid w:val="004E1987"/>
    <w:rsid w:val="004E44EB"/>
    <w:rsid w:val="004E5D04"/>
    <w:rsid w:val="004F6BC2"/>
    <w:rsid w:val="00514B54"/>
    <w:rsid w:val="00516196"/>
    <w:rsid w:val="00537EAF"/>
    <w:rsid w:val="00542FA6"/>
    <w:rsid w:val="00561E6A"/>
    <w:rsid w:val="005766D9"/>
    <w:rsid w:val="00584F08"/>
    <w:rsid w:val="00585452"/>
    <w:rsid w:val="00590481"/>
    <w:rsid w:val="005930E2"/>
    <w:rsid w:val="00595286"/>
    <w:rsid w:val="00596B7D"/>
    <w:rsid w:val="00597DF0"/>
    <w:rsid w:val="005C0C03"/>
    <w:rsid w:val="005D1DB8"/>
    <w:rsid w:val="005D4EA1"/>
    <w:rsid w:val="00613A83"/>
    <w:rsid w:val="00626989"/>
    <w:rsid w:val="00632C13"/>
    <w:rsid w:val="00636392"/>
    <w:rsid w:val="006510CA"/>
    <w:rsid w:val="006606EA"/>
    <w:rsid w:val="00662224"/>
    <w:rsid w:val="00677D8C"/>
    <w:rsid w:val="00683D85"/>
    <w:rsid w:val="0069762C"/>
    <w:rsid w:val="006B6032"/>
    <w:rsid w:val="006E1F84"/>
    <w:rsid w:val="006F4ABA"/>
    <w:rsid w:val="00703EF8"/>
    <w:rsid w:val="00715486"/>
    <w:rsid w:val="0072491C"/>
    <w:rsid w:val="00736345"/>
    <w:rsid w:val="00763415"/>
    <w:rsid w:val="00794CF7"/>
    <w:rsid w:val="00796B0E"/>
    <w:rsid w:val="007A483E"/>
    <w:rsid w:val="007B64B2"/>
    <w:rsid w:val="007D371D"/>
    <w:rsid w:val="007D5322"/>
    <w:rsid w:val="007F5DF3"/>
    <w:rsid w:val="0080177F"/>
    <w:rsid w:val="00810613"/>
    <w:rsid w:val="00814BFD"/>
    <w:rsid w:val="00820F25"/>
    <w:rsid w:val="00830835"/>
    <w:rsid w:val="0083299A"/>
    <w:rsid w:val="00843A67"/>
    <w:rsid w:val="008471D2"/>
    <w:rsid w:val="00851305"/>
    <w:rsid w:val="008521F8"/>
    <w:rsid w:val="0085267D"/>
    <w:rsid w:val="008673EA"/>
    <w:rsid w:val="008807EC"/>
    <w:rsid w:val="00882D65"/>
    <w:rsid w:val="00890038"/>
    <w:rsid w:val="00891080"/>
    <w:rsid w:val="00894156"/>
    <w:rsid w:val="008967FC"/>
    <w:rsid w:val="00897CC5"/>
    <w:rsid w:val="00897FDA"/>
    <w:rsid w:val="008B7DAA"/>
    <w:rsid w:val="008C2D6C"/>
    <w:rsid w:val="008D2A3A"/>
    <w:rsid w:val="008E1B2F"/>
    <w:rsid w:val="00905873"/>
    <w:rsid w:val="00910411"/>
    <w:rsid w:val="00924948"/>
    <w:rsid w:val="0092760D"/>
    <w:rsid w:val="009475EC"/>
    <w:rsid w:val="00952C2E"/>
    <w:rsid w:val="009552BD"/>
    <w:rsid w:val="00964707"/>
    <w:rsid w:val="00977BA2"/>
    <w:rsid w:val="00996056"/>
    <w:rsid w:val="009A014B"/>
    <w:rsid w:val="009B04B4"/>
    <w:rsid w:val="009B6C25"/>
    <w:rsid w:val="009E7667"/>
    <w:rsid w:val="009F5011"/>
    <w:rsid w:val="00A04A80"/>
    <w:rsid w:val="00A25EED"/>
    <w:rsid w:val="00A42FE0"/>
    <w:rsid w:val="00A55804"/>
    <w:rsid w:val="00A63D36"/>
    <w:rsid w:val="00A66378"/>
    <w:rsid w:val="00A66E5E"/>
    <w:rsid w:val="00A81E35"/>
    <w:rsid w:val="00A91DE6"/>
    <w:rsid w:val="00AA01BB"/>
    <w:rsid w:val="00AA10C0"/>
    <w:rsid w:val="00AE2504"/>
    <w:rsid w:val="00AE465B"/>
    <w:rsid w:val="00B12F89"/>
    <w:rsid w:val="00B16B24"/>
    <w:rsid w:val="00B17443"/>
    <w:rsid w:val="00B21575"/>
    <w:rsid w:val="00B405CD"/>
    <w:rsid w:val="00B4137E"/>
    <w:rsid w:val="00B43AFF"/>
    <w:rsid w:val="00B456E6"/>
    <w:rsid w:val="00B50205"/>
    <w:rsid w:val="00B5626F"/>
    <w:rsid w:val="00B61965"/>
    <w:rsid w:val="00B656E8"/>
    <w:rsid w:val="00B66ED1"/>
    <w:rsid w:val="00B8699F"/>
    <w:rsid w:val="00B93536"/>
    <w:rsid w:val="00B97472"/>
    <w:rsid w:val="00BA60EF"/>
    <w:rsid w:val="00BA6F4D"/>
    <w:rsid w:val="00BB1D66"/>
    <w:rsid w:val="00BB70E8"/>
    <w:rsid w:val="00BD2620"/>
    <w:rsid w:val="00BD3E19"/>
    <w:rsid w:val="00C427E7"/>
    <w:rsid w:val="00C63EB8"/>
    <w:rsid w:val="00C63F39"/>
    <w:rsid w:val="00C77E9B"/>
    <w:rsid w:val="00C83448"/>
    <w:rsid w:val="00CB57FE"/>
    <w:rsid w:val="00CB78F6"/>
    <w:rsid w:val="00CC7F04"/>
    <w:rsid w:val="00CD2A15"/>
    <w:rsid w:val="00CF2A8E"/>
    <w:rsid w:val="00D13DA8"/>
    <w:rsid w:val="00D16FB3"/>
    <w:rsid w:val="00D23F84"/>
    <w:rsid w:val="00D273DB"/>
    <w:rsid w:val="00D4129D"/>
    <w:rsid w:val="00D52248"/>
    <w:rsid w:val="00D73DF9"/>
    <w:rsid w:val="00D74FC6"/>
    <w:rsid w:val="00D9275A"/>
    <w:rsid w:val="00D95B36"/>
    <w:rsid w:val="00DB5499"/>
    <w:rsid w:val="00DD13E0"/>
    <w:rsid w:val="00DD64D4"/>
    <w:rsid w:val="00E0582E"/>
    <w:rsid w:val="00E12F12"/>
    <w:rsid w:val="00E20B2B"/>
    <w:rsid w:val="00E30DA1"/>
    <w:rsid w:val="00E422D1"/>
    <w:rsid w:val="00E46624"/>
    <w:rsid w:val="00E47159"/>
    <w:rsid w:val="00E4757B"/>
    <w:rsid w:val="00E4790D"/>
    <w:rsid w:val="00E53C3F"/>
    <w:rsid w:val="00E746E7"/>
    <w:rsid w:val="00E83394"/>
    <w:rsid w:val="00E95959"/>
    <w:rsid w:val="00EA6C05"/>
    <w:rsid w:val="00EB6A7C"/>
    <w:rsid w:val="00ED1B3F"/>
    <w:rsid w:val="00ED1BD1"/>
    <w:rsid w:val="00EF61C1"/>
    <w:rsid w:val="00F03EFE"/>
    <w:rsid w:val="00F105DF"/>
    <w:rsid w:val="00F11E29"/>
    <w:rsid w:val="00F1283E"/>
    <w:rsid w:val="00F24CE5"/>
    <w:rsid w:val="00F30021"/>
    <w:rsid w:val="00F3155C"/>
    <w:rsid w:val="00F32CC3"/>
    <w:rsid w:val="00F42B81"/>
    <w:rsid w:val="00F43F17"/>
    <w:rsid w:val="00F479AC"/>
    <w:rsid w:val="00F51236"/>
    <w:rsid w:val="00F9211D"/>
    <w:rsid w:val="00FA0F36"/>
    <w:rsid w:val="00FA15E8"/>
    <w:rsid w:val="00FA267B"/>
    <w:rsid w:val="00FC6F22"/>
    <w:rsid w:val="00FD0D6A"/>
    <w:rsid w:val="00FD5E2B"/>
    <w:rsid w:val="00FE2D87"/>
    <w:rsid w:val="00FE3C6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B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B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3B13"/>
    <w:pPr>
      <w:ind w:left="720"/>
      <w:contextualSpacing/>
    </w:pPr>
  </w:style>
  <w:style w:type="table" w:styleId="TableGrid">
    <w:name w:val="Table Grid"/>
    <w:basedOn w:val="TableNormal"/>
    <w:uiPriority w:val="59"/>
    <w:rsid w:val="002A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ntekstTeken"/>
    <w:uiPriority w:val="99"/>
    <w:semiHidden/>
    <w:unhideWhenUsed/>
    <w:rsid w:val="006510C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DefaultParagraphFont"/>
    <w:link w:val="BalloonText"/>
    <w:uiPriority w:val="99"/>
    <w:semiHidden/>
    <w:rsid w:val="006510CA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DefaultParagraphFont"/>
    <w:rsid w:val="00E5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B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B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3B13"/>
    <w:pPr>
      <w:ind w:left="720"/>
      <w:contextualSpacing/>
    </w:pPr>
  </w:style>
  <w:style w:type="table" w:styleId="TableGrid">
    <w:name w:val="Table Grid"/>
    <w:basedOn w:val="TableNormal"/>
    <w:uiPriority w:val="59"/>
    <w:rsid w:val="002A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ntekstTeken"/>
    <w:uiPriority w:val="99"/>
    <w:semiHidden/>
    <w:unhideWhenUsed/>
    <w:rsid w:val="006510C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DefaultParagraphFont"/>
    <w:link w:val="BalloonText"/>
    <w:uiPriority w:val="99"/>
    <w:semiHidden/>
    <w:rsid w:val="006510CA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DefaultParagraphFont"/>
    <w:rsid w:val="00E5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euppens@kuleuven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lke.brems@kuleuven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ptionstudies.be" TargetMode="External"/><Relationship Id="rId11" Type="http://schemas.openxmlformats.org/officeDocument/2006/relationships/hyperlink" Target="http://www.waterloo19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.toremans@kuleuv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.mus@kuleuv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 Brussel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Toremans</dc:creator>
  <cp:lastModifiedBy>Francis Mus</cp:lastModifiedBy>
  <cp:revision>2</cp:revision>
  <cp:lastPrinted>2015-01-12T18:20:00Z</cp:lastPrinted>
  <dcterms:created xsi:type="dcterms:W3CDTF">2015-01-13T10:39:00Z</dcterms:created>
  <dcterms:modified xsi:type="dcterms:W3CDTF">2015-01-13T10:39:00Z</dcterms:modified>
</cp:coreProperties>
</file>