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BEF243" w14:textId="688ECC80" w:rsidR="00B3764E" w:rsidRPr="00B3764E" w:rsidRDefault="00B3764E" w:rsidP="00B3764E">
      <w:pPr>
        <w:jc w:val="center"/>
        <w:rPr>
          <w:rStyle w:val="m5225202118556733164gmail-"/>
          <w:iCs/>
        </w:rPr>
      </w:pPr>
      <w:bookmarkStart w:id="0" w:name="_GoBack"/>
      <w:bookmarkEnd w:id="0"/>
      <w:r w:rsidRPr="00B3764E">
        <w:rPr>
          <w:rStyle w:val="m5225202118556733164gmail-"/>
          <w:iCs/>
        </w:rPr>
        <w:t>Université Sorbonne Nouvelle - Paris 3</w:t>
      </w:r>
    </w:p>
    <w:p w14:paraId="245B16C6" w14:textId="2D2BC505" w:rsidR="00B3764E" w:rsidRDefault="00B3764E" w:rsidP="00B3764E">
      <w:pPr>
        <w:jc w:val="center"/>
        <w:rPr>
          <w:rStyle w:val="m5225202118556733164gmail-"/>
          <w:iCs/>
        </w:rPr>
      </w:pPr>
      <w:r w:rsidRPr="00B3764E">
        <w:rPr>
          <w:rStyle w:val="m5225202118556733164gmail-"/>
          <w:iCs/>
        </w:rPr>
        <w:t>Samedis</w:t>
      </w:r>
      <w:r w:rsidR="00E602EC" w:rsidRPr="00B3764E">
        <w:rPr>
          <w:rStyle w:val="m5225202118556733164gmail-"/>
          <w:iCs/>
        </w:rPr>
        <w:t xml:space="preserve"> </w:t>
      </w:r>
      <w:r w:rsidRPr="00B3764E">
        <w:rPr>
          <w:rStyle w:val="m5225202118556733164gmail-"/>
          <w:iCs/>
        </w:rPr>
        <w:t>de l’</w:t>
      </w:r>
      <w:r w:rsidR="00E602EC" w:rsidRPr="00B3764E">
        <w:rPr>
          <w:rStyle w:val="m5225202118556733164gmail-"/>
          <w:iCs/>
        </w:rPr>
        <w:t>ED</w:t>
      </w:r>
      <w:r w:rsidR="00B5256F" w:rsidRPr="00B3764E">
        <w:rPr>
          <w:rStyle w:val="m5225202118556733164gmail-"/>
          <w:iCs/>
        </w:rPr>
        <w:t xml:space="preserve"> 268</w:t>
      </w:r>
      <w:r w:rsidRPr="00B3764E">
        <w:rPr>
          <w:rStyle w:val="m5225202118556733164gmail-"/>
          <w:iCs/>
        </w:rPr>
        <w:t xml:space="preserve"> (Langage et langues)</w:t>
      </w:r>
    </w:p>
    <w:p w14:paraId="4EEC6033" w14:textId="750A39DF" w:rsidR="00E602EC" w:rsidRPr="00B3764E" w:rsidRDefault="00B3764E" w:rsidP="00B3764E">
      <w:pPr>
        <w:jc w:val="center"/>
        <w:rPr>
          <w:rStyle w:val="m5225202118556733164gmail-"/>
          <w:b/>
          <w:iCs/>
        </w:rPr>
      </w:pPr>
      <w:proofErr w:type="gramStart"/>
      <w:r w:rsidRPr="00B3764E">
        <w:rPr>
          <w:b/>
        </w:rPr>
        <w:t>samedi</w:t>
      </w:r>
      <w:proofErr w:type="gramEnd"/>
      <w:r w:rsidRPr="00B3764E">
        <w:rPr>
          <w:b/>
        </w:rPr>
        <w:t xml:space="preserve"> 18 mai 2019</w:t>
      </w:r>
    </w:p>
    <w:p w14:paraId="4245FA5A" w14:textId="77777777" w:rsidR="00B3764E" w:rsidRDefault="00B3764E" w:rsidP="00B3764E">
      <w:pPr>
        <w:spacing w:before="100" w:beforeAutospacing="1" w:after="100" w:afterAutospacing="1"/>
        <w:jc w:val="center"/>
        <w:outlineLvl w:val="1"/>
        <w:rPr>
          <w:b/>
          <w:bCs/>
          <w:sz w:val="36"/>
          <w:szCs w:val="36"/>
        </w:rPr>
      </w:pPr>
      <w:r w:rsidRPr="00B3764E">
        <w:rPr>
          <w:b/>
          <w:bCs/>
          <w:sz w:val="36"/>
          <w:szCs w:val="36"/>
        </w:rPr>
        <w:t>Histoire des théories linguistiques</w:t>
      </w:r>
      <w:r>
        <w:rPr>
          <w:b/>
          <w:bCs/>
          <w:sz w:val="36"/>
          <w:szCs w:val="36"/>
        </w:rPr>
        <w:t> </w:t>
      </w:r>
      <w:r w:rsidRPr="00B3764E">
        <w:rPr>
          <w:b/>
          <w:bCs/>
          <w:sz w:val="36"/>
          <w:szCs w:val="36"/>
        </w:rPr>
        <w:t xml:space="preserve">: </w:t>
      </w:r>
    </w:p>
    <w:p w14:paraId="77ABE7DD" w14:textId="290BBC5D" w:rsidR="00B3764E" w:rsidRPr="00B3764E" w:rsidRDefault="00B3764E" w:rsidP="00B3764E">
      <w:pPr>
        <w:spacing w:before="100" w:beforeAutospacing="1" w:after="100" w:afterAutospacing="1"/>
        <w:jc w:val="center"/>
        <w:outlineLvl w:val="1"/>
        <w:rPr>
          <w:b/>
          <w:bCs/>
          <w:sz w:val="36"/>
          <w:szCs w:val="36"/>
        </w:rPr>
      </w:pPr>
      <w:r w:rsidRPr="00B3764E">
        <w:rPr>
          <w:b/>
          <w:bCs/>
          <w:sz w:val="36"/>
          <w:szCs w:val="36"/>
        </w:rPr>
        <w:t>Hommage aux travaux de Christian Pu</w:t>
      </w:r>
      <w:r>
        <w:rPr>
          <w:b/>
          <w:bCs/>
          <w:sz w:val="36"/>
          <w:szCs w:val="36"/>
        </w:rPr>
        <w:t>e</w:t>
      </w:r>
      <w:r w:rsidRPr="00B3764E">
        <w:rPr>
          <w:b/>
          <w:bCs/>
          <w:sz w:val="36"/>
          <w:szCs w:val="36"/>
        </w:rPr>
        <w:t>ch</w:t>
      </w:r>
    </w:p>
    <w:p w14:paraId="5B181A0C" w14:textId="77777777" w:rsidR="0038366A" w:rsidRDefault="0038366A" w:rsidP="0038366A">
      <w:pPr>
        <w:outlineLvl w:val="2"/>
      </w:pPr>
      <w:r w:rsidRPr="00B3764E">
        <w:rPr>
          <w:bCs/>
        </w:rPr>
        <w:t xml:space="preserve">Responsables : </w:t>
      </w:r>
      <w:r w:rsidRPr="00B3764E">
        <w:t xml:space="preserve">Jean-Marie Fournier et Valérie Raby </w:t>
      </w:r>
    </w:p>
    <w:p w14:paraId="46AC17F9" w14:textId="77777777" w:rsidR="0038366A" w:rsidRDefault="0038366A" w:rsidP="0038366A">
      <w:pPr>
        <w:outlineLvl w:val="2"/>
      </w:pPr>
      <w:r>
        <w:t>Avec la collaboration de l’</w:t>
      </w:r>
      <w:r w:rsidRPr="00B3764E">
        <w:t>UMR 7597 H</w:t>
      </w:r>
      <w:r>
        <w:t>istoire des théories linguistiques.</w:t>
      </w:r>
    </w:p>
    <w:p w14:paraId="53208E96" w14:textId="77777777" w:rsidR="0038366A" w:rsidRDefault="0038366A" w:rsidP="0038366A">
      <w:pPr>
        <w:jc w:val="center"/>
        <w:outlineLvl w:val="2"/>
      </w:pPr>
      <w:r w:rsidRPr="00B3764E">
        <w:br/>
        <w:t>Maison de la Recherche</w:t>
      </w:r>
    </w:p>
    <w:p w14:paraId="1273EEDB" w14:textId="38EB0780" w:rsidR="00B3764E" w:rsidRDefault="0038366A" w:rsidP="0038366A">
      <w:pPr>
        <w:jc w:val="center"/>
        <w:outlineLvl w:val="2"/>
      </w:pPr>
      <w:r w:rsidRPr="00B3764E">
        <w:t>salle Athéna</w:t>
      </w:r>
      <w:r w:rsidRPr="00B3764E">
        <w:br/>
        <w:t>4, rue des Irlandais 75005 Paris</w:t>
      </w:r>
    </w:p>
    <w:p w14:paraId="2B8B94C4" w14:textId="77777777" w:rsidR="0038366A" w:rsidRPr="0038366A" w:rsidRDefault="0038366A" w:rsidP="0038366A">
      <w:pPr>
        <w:jc w:val="center"/>
        <w:outlineLvl w:val="2"/>
      </w:pPr>
    </w:p>
    <w:p w14:paraId="5F626ECF" w14:textId="77777777" w:rsidR="00B3764E" w:rsidRPr="00B3764E" w:rsidRDefault="00B3764E" w:rsidP="00B3764E">
      <w:pPr>
        <w:jc w:val="center"/>
        <w:outlineLvl w:val="2"/>
        <w:rPr>
          <w:b/>
          <w:bCs/>
          <w:sz w:val="27"/>
          <w:szCs w:val="27"/>
        </w:rPr>
      </w:pPr>
    </w:p>
    <w:p w14:paraId="0B5B665F" w14:textId="042C54D9" w:rsidR="00A22458" w:rsidRDefault="00B3764E" w:rsidP="00B3764E">
      <w:pPr>
        <w:jc w:val="center"/>
        <w:rPr>
          <w:rStyle w:val="m5225202118556733164gmail-"/>
          <w:b/>
          <w:iCs/>
          <w:sz w:val="28"/>
          <w:szCs w:val="28"/>
        </w:rPr>
      </w:pPr>
      <w:r w:rsidRPr="0038366A">
        <w:rPr>
          <w:rStyle w:val="m5225202118556733164gmail-"/>
          <w:b/>
          <w:iCs/>
          <w:sz w:val="28"/>
          <w:szCs w:val="28"/>
        </w:rPr>
        <w:t>Programme</w:t>
      </w:r>
    </w:p>
    <w:p w14:paraId="33BFB9D6" w14:textId="77777777" w:rsidR="00672424" w:rsidRPr="0038366A" w:rsidRDefault="00672424" w:rsidP="00B3764E">
      <w:pPr>
        <w:jc w:val="center"/>
        <w:rPr>
          <w:rStyle w:val="m5225202118556733164gmail-"/>
          <w:b/>
          <w:iCs/>
          <w:sz w:val="28"/>
          <w:szCs w:val="28"/>
        </w:rPr>
      </w:pPr>
    </w:p>
    <w:p w14:paraId="71AF0E47" w14:textId="118F9BAB" w:rsidR="00A22458" w:rsidRDefault="00A22458" w:rsidP="00B3764E">
      <w:pPr>
        <w:rPr>
          <w:rStyle w:val="m5225202118556733164gmail-"/>
          <w:iCs/>
        </w:rPr>
      </w:pPr>
    </w:p>
    <w:p w14:paraId="4D53B3E8" w14:textId="1D599A09" w:rsidR="002279AA" w:rsidRPr="002279AA" w:rsidRDefault="00672424" w:rsidP="00B3764E">
      <w:pPr>
        <w:rPr>
          <w:rStyle w:val="m5225202118556733164gmail-"/>
          <w:b/>
          <w:iCs/>
          <w:sz w:val="20"/>
          <w:szCs w:val="20"/>
        </w:rPr>
      </w:pPr>
      <w:r>
        <w:rPr>
          <w:rStyle w:val="m5225202118556733164gmail-"/>
          <w:b/>
          <w:iCs/>
          <w:sz w:val="20"/>
          <w:szCs w:val="20"/>
        </w:rPr>
        <w:t>9</w:t>
      </w:r>
      <w:r w:rsidR="002279AA">
        <w:rPr>
          <w:rStyle w:val="m5225202118556733164gmail-"/>
          <w:b/>
          <w:iCs/>
          <w:sz w:val="20"/>
          <w:szCs w:val="20"/>
        </w:rPr>
        <w:t>h</w:t>
      </w:r>
      <w:r>
        <w:rPr>
          <w:rStyle w:val="m5225202118556733164gmail-"/>
          <w:b/>
          <w:iCs/>
          <w:sz w:val="20"/>
          <w:szCs w:val="20"/>
        </w:rPr>
        <w:t>30</w:t>
      </w:r>
      <w:r w:rsidR="002279AA" w:rsidRPr="002279AA">
        <w:rPr>
          <w:rStyle w:val="m5225202118556733164gmail-"/>
          <w:b/>
          <w:iCs/>
          <w:sz w:val="20"/>
          <w:szCs w:val="20"/>
        </w:rPr>
        <w:t>-10h</w:t>
      </w:r>
      <w:r>
        <w:rPr>
          <w:rStyle w:val="m5225202118556733164gmail-"/>
          <w:b/>
          <w:iCs/>
          <w:sz w:val="20"/>
          <w:szCs w:val="20"/>
        </w:rPr>
        <w:t>05</w:t>
      </w:r>
      <w:r w:rsidR="000036A3">
        <w:rPr>
          <w:rStyle w:val="m5225202118556733164gmail-"/>
          <w:b/>
          <w:iCs/>
          <w:sz w:val="20"/>
          <w:szCs w:val="20"/>
        </w:rPr>
        <w:t> :</w:t>
      </w:r>
    </w:p>
    <w:p w14:paraId="7F81E4B5" w14:textId="77777777" w:rsidR="00E81C40" w:rsidRPr="00B3764E" w:rsidRDefault="00E81C40" w:rsidP="00E81C40">
      <w:pPr>
        <w:jc w:val="center"/>
      </w:pPr>
      <w:r w:rsidRPr="00B3764E">
        <w:t xml:space="preserve">Jürgen </w:t>
      </w:r>
      <w:r w:rsidRPr="00B3764E">
        <w:rPr>
          <w:smallCaps/>
        </w:rPr>
        <w:t>Trabant</w:t>
      </w:r>
      <w:r w:rsidRPr="00B3764E">
        <w:t xml:space="preserve"> </w:t>
      </w:r>
      <w:r>
        <w:t>(</w:t>
      </w:r>
      <w:r w:rsidRPr="00B3764E">
        <w:t>Humboldt-</w:t>
      </w:r>
      <w:proofErr w:type="spellStart"/>
      <w:r w:rsidRPr="00B3764E">
        <w:t>Universität</w:t>
      </w:r>
      <w:proofErr w:type="spellEnd"/>
      <w:r w:rsidRPr="00B3764E">
        <w:t xml:space="preserve"> </w:t>
      </w:r>
      <w:proofErr w:type="spellStart"/>
      <w:r w:rsidRPr="00B3764E">
        <w:t>zu</w:t>
      </w:r>
      <w:proofErr w:type="spellEnd"/>
      <w:r w:rsidRPr="00B3764E">
        <w:t xml:space="preserve"> Berlin</w:t>
      </w:r>
      <w:r>
        <w:t>)</w:t>
      </w:r>
    </w:p>
    <w:p w14:paraId="352FE1E6" w14:textId="77777777" w:rsidR="00E81C40" w:rsidRPr="00B3764E" w:rsidRDefault="00E81C40" w:rsidP="00E81C40">
      <w:pPr>
        <w:ind w:left="708"/>
        <w:rPr>
          <w:i/>
        </w:rPr>
      </w:pPr>
      <w:proofErr w:type="spellStart"/>
      <w:r w:rsidRPr="00B3764E">
        <w:rPr>
          <w:i/>
        </w:rPr>
        <w:t>Embodiment</w:t>
      </w:r>
      <w:proofErr w:type="spellEnd"/>
      <w:r w:rsidRPr="00B3764E">
        <w:rPr>
          <w:i/>
        </w:rPr>
        <w:t>, réflexions historiques sur un concept actuel</w:t>
      </w:r>
    </w:p>
    <w:p w14:paraId="18479BD9" w14:textId="77713CF2" w:rsidR="00CA5625" w:rsidRDefault="00CA5625" w:rsidP="002279AA">
      <w:pPr>
        <w:ind w:left="708"/>
        <w:rPr>
          <w:rStyle w:val="m5225202118556733164gmail-"/>
        </w:rPr>
      </w:pPr>
    </w:p>
    <w:p w14:paraId="4E3C0840" w14:textId="0D28C74E" w:rsidR="002279AA" w:rsidRPr="000036A3" w:rsidRDefault="002279AA" w:rsidP="00B3764E">
      <w:pPr>
        <w:rPr>
          <w:rStyle w:val="m5225202118556733164gmail-"/>
          <w:b/>
          <w:iCs/>
          <w:sz w:val="20"/>
          <w:szCs w:val="20"/>
          <w:lang w:val="en-US"/>
        </w:rPr>
      </w:pPr>
      <w:r w:rsidRPr="000036A3">
        <w:rPr>
          <w:rStyle w:val="m5225202118556733164gmail-"/>
          <w:b/>
          <w:iCs/>
          <w:sz w:val="20"/>
          <w:szCs w:val="20"/>
          <w:lang w:val="en-US"/>
        </w:rPr>
        <w:t>10h</w:t>
      </w:r>
      <w:r w:rsidR="00672424">
        <w:rPr>
          <w:rStyle w:val="m5225202118556733164gmail-"/>
          <w:b/>
          <w:iCs/>
          <w:sz w:val="20"/>
          <w:szCs w:val="20"/>
          <w:lang w:val="en-US"/>
        </w:rPr>
        <w:t>05</w:t>
      </w:r>
      <w:r w:rsidRPr="000036A3">
        <w:rPr>
          <w:rStyle w:val="m5225202118556733164gmail-"/>
          <w:b/>
          <w:iCs/>
          <w:sz w:val="20"/>
          <w:szCs w:val="20"/>
          <w:lang w:val="en-US"/>
        </w:rPr>
        <w:t>-</w:t>
      </w:r>
      <w:proofErr w:type="gramStart"/>
      <w:r w:rsidRPr="000036A3">
        <w:rPr>
          <w:rStyle w:val="m5225202118556733164gmail-"/>
          <w:b/>
          <w:iCs/>
          <w:sz w:val="20"/>
          <w:szCs w:val="20"/>
          <w:lang w:val="en-US"/>
        </w:rPr>
        <w:t>1</w:t>
      </w:r>
      <w:r w:rsidR="00672424">
        <w:rPr>
          <w:rStyle w:val="m5225202118556733164gmail-"/>
          <w:b/>
          <w:iCs/>
          <w:sz w:val="20"/>
          <w:szCs w:val="20"/>
          <w:lang w:val="en-US"/>
        </w:rPr>
        <w:t>0</w:t>
      </w:r>
      <w:r w:rsidRPr="000036A3">
        <w:rPr>
          <w:rStyle w:val="m5225202118556733164gmail-"/>
          <w:b/>
          <w:iCs/>
          <w:sz w:val="20"/>
          <w:szCs w:val="20"/>
          <w:lang w:val="en-US"/>
        </w:rPr>
        <w:t>h</w:t>
      </w:r>
      <w:r w:rsidR="00672424">
        <w:rPr>
          <w:rStyle w:val="m5225202118556733164gmail-"/>
          <w:b/>
          <w:iCs/>
          <w:sz w:val="20"/>
          <w:szCs w:val="20"/>
          <w:lang w:val="en-US"/>
        </w:rPr>
        <w:t>4</w:t>
      </w:r>
      <w:r w:rsidR="000036A3">
        <w:rPr>
          <w:rStyle w:val="m5225202118556733164gmail-"/>
          <w:b/>
          <w:iCs/>
          <w:sz w:val="20"/>
          <w:szCs w:val="20"/>
          <w:lang w:val="en-US"/>
        </w:rPr>
        <w:t>0</w:t>
      </w:r>
      <w:r w:rsidRPr="000036A3">
        <w:rPr>
          <w:rStyle w:val="m5225202118556733164gmail-"/>
          <w:b/>
          <w:iCs/>
          <w:sz w:val="20"/>
          <w:szCs w:val="20"/>
          <w:lang w:val="en-US"/>
        </w:rPr>
        <w:t> :</w:t>
      </w:r>
      <w:proofErr w:type="gramEnd"/>
    </w:p>
    <w:p w14:paraId="6208A13D" w14:textId="5F59DE85" w:rsidR="00B5256F" w:rsidRPr="00B3764E" w:rsidRDefault="00CA5625" w:rsidP="002279AA">
      <w:pPr>
        <w:jc w:val="center"/>
        <w:rPr>
          <w:lang w:val="en-US"/>
        </w:rPr>
      </w:pPr>
      <w:r w:rsidRPr="00B3764E">
        <w:rPr>
          <w:lang w:val="en-US"/>
        </w:rPr>
        <w:t xml:space="preserve">Antonino </w:t>
      </w:r>
      <w:r w:rsidRPr="00B3764E">
        <w:rPr>
          <w:smallCaps/>
          <w:lang w:val="en-US"/>
        </w:rPr>
        <w:t>Bondi</w:t>
      </w:r>
      <w:r w:rsidRPr="00B3764E">
        <w:rPr>
          <w:lang w:val="en-US"/>
        </w:rPr>
        <w:t xml:space="preserve"> (LIAS-IMM EHESS &amp; Visiting Researcher Polish Institute of Advanced Studies, </w:t>
      </w:r>
      <w:proofErr w:type="spellStart"/>
      <w:r w:rsidRPr="00B3764E">
        <w:rPr>
          <w:lang w:val="en-US"/>
        </w:rPr>
        <w:t>Varsovie</w:t>
      </w:r>
      <w:proofErr w:type="spellEnd"/>
      <w:r w:rsidRPr="00B3764E">
        <w:rPr>
          <w:lang w:val="en-US"/>
        </w:rPr>
        <w:t>)</w:t>
      </w:r>
    </w:p>
    <w:p w14:paraId="1427E9A5" w14:textId="5CE62243" w:rsidR="00B5256F" w:rsidRDefault="00CA5625" w:rsidP="002279AA">
      <w:pPr>
        <w:ind w:left="708"/>
        <w:rPr>
          <w:i/>
          <w:iCs/>
        </w:rPr>
      </w:pPr>
      <w:r w:rsidRPr="00B3764E">
        <w:rPr>
          <w:i/>
          <w:iCs/>
        </w:rPr>
        <w:t>Le langage, les corps, l’histoire : l’anthropologie linguistique entre linguistique et philosophie du langage.</w:t>
      </w:r>
    </w:p>
    <w:p w14:paraId="5648402F" w14:textId="77777777" w:rsidR="000036A3" w:rsidRDefault="000036A3" w:rsidP="002279AA">
      <w:pPr>
        <w:rPr>
          <w:rStyle w:val="m5225202118556733164gmail-"/>
          <w:b/>
          <w:iCs/>
          <w:sz w:val="20"/>
          <w:szCs w:val="20"/>
        </w:rPr>
      </w:pPr>
    </w:p>
    <w:p w14:paraId="295D6280" w14:textId="26811FDE" w:rsidR="002279AA" w:rsidRPr="002279AA" w:rsidRDefault="002279AA" w:rsidP="002279AA">
      <w:pPr>
        <w:rPr>
          <w:rStyle w:val="m5225202118556733164gmail-"/>
          <w:b/>
          <w:iCs/>
          <w:sz w:val="20"/>
          <w:szCs w:val="20"/>
        </w:rPr>
      </w:pPr>
      <w:r w:rsidRPr="002279AA">
        <w:rPr>
          <w:rStyle w:val="m5225202118556733164gmail-"/>
          <w:b/>
          <w:iCs/>
          <w:sz w:val="20"/>
          <w:szCs w:val="20"/>
        </w:rPr>
        <w:t>1</w:t>
      </w:r>
      <w:r w:rsidR="00672424">
        <w:rPr>
          <w:rStyle w:val="m5225202118556733164gmail-"/>
          <w:b/>
          <w:iCs/>
          <w:sz w:val="20"/>
          <w:szCs w:val="20"/>
        </w:rPr>
        <w:t>0</w:t>
      </w:r>
      <w:r w:rsidRPr="002279AA">
        <w:rPr>
          <w:rStyle w:val="m5225202118556733164gmail-"/>
          <w:b/>
          <w:iCs/>
          <w:sz w:val="20"/>
          <w:szCs w:val="20"/>
        </w:rPr>
        <w:t>h</w:t>
      </w:r>
      <w:r w:rsidR="00672424">
        <w:rPr>
          <w:rStyle w:val="m5225202118556733164gmail-"/>
          <w:b/>
          <w:iCs/>
          <w:sz w:val="20"/>
          <w:szCs w:val="20"/>
        </w:rPr>
        <w:t>40</w:t>
      </w:r>
      <w:r w:rsidRPr="002279AA">
        <w:rPr>
          <w:rStyle w:val="m5225202118556733164gmail-"/>
          <w:b/>
          <w:iCs/>
          <w:sz w:val="20"/>
          <w:szCs w:val="20"/>
        </w:rPr>
        <w:t>-1</w:t>
      </w:r>
      <w:r w:rsidR="00672424">
        <w:rPr>
          <w:rStyle w:val="m5225202118556733164gmail-"/>
          <w:b/>
          <w:iCs/>
          <w:sz w:val="20"/>
          <w:szCs w:val="20"/>
        </w:rPr>
        <w:t>1</w:t>
      </w:r>
      <w:r w:rsidRPr="002279AA">
        <w:rPr>
          <w:rStyle w:val="m5225202118556733164gmail-"/>
          <w:b/>
          <w:iCs/>
          <w:sz w:val="20"/>
          <w:szCs w:val="20"/>
        </w:rPr>
        <w:t>h</w:t>
      </w:r>
      <w:r w:rsidR="000036A3">
        <w:rPr>
          <w:rStyle w:val="m5225202118556733164gmail-"/>
          <w:b/>
          <w:iCs/>
          <w:sz w:val="20"/>
          <w:szCs w:val="20"/>
        </w:rPr>
        <w:t>15 :</w:t>
      </w:r>
    </w:p>
    <w:p w14:paraId="311DE662" w14:textId="1AD59DB9" w:rsidR="00E81C40" w:rsidRPr="00B3764E" w:rsidRDefault="00E81C40" w:rsidP="00E81C40">
      <w:pPr>
        <w:jc w:val="center"/>
        <w:rPr>
          <w:iCs/>
        </w:rPr>
      </w:pPr>
      <w:r w:rsidRPr="00B3764E">
        <w:rPr>
          <w:rStyle w:val="m5225202118556733164gmail-"/>
          <w:iCs/>
        </w:rPr>
        <w:t xml:space="preserve">Jacopo </w:t>
      </w:r>
      <w:r w:rsidRPr="00B3764E">
        <w:rPr>
          <w:rStyle w:val="m5225202118556733164gmail-"/>
          <w:iCs/>
          <w:smallCaps/>
        </w:rPr>
        <w:t>d’Alonzo</w:t>
      </w:r>
      <w:r w:rsidRPr="00B3764E">
        <w:rPr>
          <w:rStyle w:val="m5225202118556733164gmail-"/>
          <w:iCs/>
        </w:rPr>
        <w:t xml:space="preserve"> </w:t>
      </w:r>
      <w:r>
        <w:rPr>
          <w:rStyle w:val="m5225202118556733164gmail-"/>
          <w:iCs/>
        </w:rPr>
        <w:t>(</w:t>
      </w:r>
      <w:proofErr w:type="spellStart"/>
      <w:r w:rsidRPr="00B3764E">
        <w:rPr>
          <w:color w:val="000000"/>
        </w:rPr>
        <w:t>Sapienza-Università</w:t>
      </w:r>
      <w:proofErr w:type="spellEnd"/>
      <w:r w:rsidRPr="00B3764E">
        <w:rPr>
          <w:color w:val="000000"/>
        </w:rPr>
        <w:t xml:space="preserve"> di Roma</w:t>
      </w:r>
      <w:r w:rsidR="00672424">
        <w:rPr>
          <w:color w:val="000000"/>
        </w:rPr>
        <w:t xml:space="preserve"> /</w:t>
      </w:r>
      <w:r w:rsidRPr="00B3764E">
        <w:rPr>
          <w:color w:val="000000"/>
        </w:rPr>
        <w:t xml:space="preserve"> </w:t>
      </w:r>
      <w:r>
        <w:rPr>
          <w:color w:val="000000"/>
        </w:rPr>
        <w:t>HTL)</w:t>
      </w:r>
    </w:p>
    <w:p w14:paraId="631C09CD" w14:textId="42B04311" w:rsidR="00E81C40" w:rsidRDefault="00E81C40" w:rsidP="00E81C40">
      <w:pPr>
        <w:ind w:left="708"/>
        <w:rPr>
          <w:rStyle w:val="m5225202118556733164gmail-"/>
        </w:rPr>
      </w:pPr>
      <w:r w:rsidRPr="00B3764E">
        <w:rPr>
          <w:rStyle w:val="m5225202118556733164gmail-"/>
          <w:i/>
          <w:iCs/>
        </w:rPr>
        <w:t>Le langage intérieur au croisement de plusieurs disciplines et traditions philosophiques</w:t>
      </w:r>
      <w:r w:rsidRPr="00B3764E">
        <w:rPr>
          <w:rStyle w:val="m5225202118556733164gmail-"/>
        </w:rPr>
        <w:t>.</w:t>
      </w:r>
    </w:p>
    <w:p w14:paraId="7F09BE96" w14:textId="77777777" w:rsidR="00672424" w:rsidRDefault="00672424" w:rsidP="00E81C40">
      <w:pPr>
        <w:ind w:left="708"/>
        <w:rPr>
          <w:rStyle w:val="m5225202118556733164gmail-"/>
        </w:rPr>
      </w:pPr>
    </w:p>
    <w:p w14:paraId="794D62E1" w14:textId="5ACA119A" w:rsidR="00672424" w:rsidRDefault="00672424" w:rsidP="00672424">
      <w:pPr>
        <w:rPr>
          <w:rStyle w:val="m5225202118556733164gmail-"/>
          <w:b/>
          <w:iCs/>
          <w:sz w:val="20"/>
          <w:szCs w:val="20"/>
        </w:rPr>
      </w:pPr>
      <w:r>
        <w:rPr>
          <w:rStyle w:val="m5225202118556733164gmail-"/>
          <w:b/>
          <w:iCs/>
          <w:sz w:val="20"/>
          <w:szCs w:val="20"/>
        </w:rPr>
        <w:t>Pause</w:t>
      </w:r>
      <w:r w:rsidR="00081EDD">
        <w:rPr>
          <w:rStyle w:val="m5225202118556733164gmail-"/>
          <w:b/>
          <w:iCs/>
          <w:sz w:val="20"/>
          <w:szCs w:val="20"/>
        </w:rPr>
        <w:t xml:space="preserve"> café</w:t>
      </w:r>
    </w:p>
    <w:p w14:paraId="67E57D62" w14:textId="5C4F2C07" w:rsidR="00672424" w:rsidRDefault="00672424" w:rsidP="00672424">
      <w:pPr>
        <w:rPr>
          <w:rStyle w:val="m5225202118556733164gmail-"/>
        </w:rPr>
      </w:pPr>
    </w:p>
    <w:p w14:paraId="44FF4C96" w14:textId="11DA1825" w:rsidR="00672424" w:rsidRPr="00CE5BA5" w:rsidRDefault="00672424" w:rsidP="00672424">
      <w:pPr>
        <w:rPr>
          <w:b/>
          <w:iCs/>
          <w:sz w:val="20"/>
          <w:szCs w:val="20"/>
        </w:rPr>
      </w:pPr>
      <w:r w:rsidRPr="00CE5BA5">
        <w:rPr>
          <w:rStyle w:val="m5225202118556733164gmail-"/>
          <w:b/>
          <w:iCs/>
          <w:sz w:val="20"/>
          <w:szCs w:val="20"/>
        </w:rPr>
        <w:t>11h35-12h10 :</w:t>
      </w:r>
    </w:p>
    <w:p w14:paraId="386374C6" w14:textId="6E2A89AF" w:rsidR="00672424" w:rsidRPr="00672424" w:rsidRDefault="00672424" w:rsidP="00672424">
      <w:pPr>
        <w:jc w:val="center"/>
      </w:pPr>
      <w:r>
        <w:t xml:space="preserve">Pierre-Yves </w:t>
      </w:r>
      <w:proofErr w:type="spellStart"/>
      <w:r w:rsidRPr="00672424">
        <w:rPr>
          <w:smallCaps/>
        </w:rPr>
        <w:t>Testenoire</w:t>
      </w:r>
      <w:proofErr w:type="spellEnd"/>
      <w:r>
        <w:t xml:space="preserve"> (</w:t>
      </w:r>
      <w:r w:rsidRPr="00672424">
        <w:t>Université Paris-Sorbonne, ESPE de Paris</w:t>
      </w:r>
      <w:r>
        <w:t xml:space="preserve"> / HTL)</w:t>
      </w:r>
    </w:p>
    <w:p w14:paraId="19B85F3F" w14:textId="5189FE64" w:rsidR="00672424" w:rsidRPr="00672424" w:rsidRDefault="00672424" w:rsidP="00672424">
      <w:pPr>
        <w:ind w:left="708"/>
        <w:rPr>
          <w:i/>
        </w:rPr>
      </w:pPr>
      <w:r w:rsidRPr="00672424">
        <w:rPr>
          <w:i/>
        </w:rPr>
        <w:t>De la marginalité en histoire des idées linguistiques : le cas Marcel Jousse</w:t>
      </w:r>
    </w:p>
    <w:p w14:paraId="665A4BE1" w14:textId="77777777" w:rsidR="00E81C40" w:rsidRDefault="00E81C40" w:rsidP="002279AA">
      <w:pPr>
        <w:jc w:val="center"/>
      </w:pPr>
    </w:p>
    <w:p w14:paraId="32AA9577" w14:textId="05647571" w:rsidR="00D977C7" w:rsidRPr="00E81C40" w:rsidRDefault="002279AA" w:rsidP="00B3764E">
      <w:pPr>
        <w:rPr>
          <w:b/>
          <w:iCs/>
          <w:sz w:val="20"/>
          <w:szCs w:val="20"/>
          <w:lang w:val="en-US"/>
        </w:rPr>
      </w:pPr>
      <w:r w:rsidRPr="00E81C40">
        <w:rPr>
          <w:rStyle w:val="m5225202118556733164gmail-"/>
          <w:b/>
          <w:iCs/>
          <w:sz w:val="20"/>
          <w:szCs w:val="20"/>
          <w:lang w:val="en-US"/>
        </w:rPr>
        <w:t>1</w:t>
      </w:r>
      <w:r w:rsidR="000036A3" w:rsidRPr="00E81C40">
        <w:rPr>
          <w:rStyle w:val="m5225202118556733164gmail-"/>
          <w:b/>
          <w:iCs/>
          <w:sz w:val="20"/>
          <w:szCs w:val="20"/>
          <w:lang w:val="en-US"/>
        </w:rPr>
        <w:t>2</w:t>
      </w:r>
      <w:r w:rsidRPr="00E81C40">
        <w:rPr>
          <w:rStyle w:val="m5225202118556733164gmail-"/>
          <w:b/>
          <w:iCs/>
          <w:sz w:val="20"/>
          <w:szCs w:val="20"/>
          <w:lang w:val="en-US"/>
        </w:rPr>
        <w:t>h</w:t>
      </w:r>
      <w:r w:rsidR="000036A3" w:rsidRPr="00E81C40">
        <w:rPr>
          <w:rStyle w:val="m5225202118556733164gmail-"/>
          <w:b/>
          <w:iCs/>
          <w:sz w:val="20"/>
          <w:szCs w:val="20"/>
          <w:lang w:val="en-US"/>
        </w:rPr>
        <w:t>1</w:t>
      </w:r>
      <w:r w:rsidR="00672424">
        <w:rPr>
          <w:rStyle w:val="m5225202118556733164gmail-"/>
          <w:b/>
          <w:iCs/>
          <w:sz w:val="20"/>
          <w:szCs w:val="20"/>
          <w:lang w:val="en-US"/>
        </w:rPr>
        <w:t>0</w:t>
      </w:r>
      <w:r w:rsidRPr="00E81C40">
        <w:rPr>
          <w:rStyle w:val="m5225202118556733164gmail-"/>
          <w:b/>
          <w:iCs/>
          <w:sz w:val="20"/>
          <w:szCs w:val="20"/>
          <w:lang w:val="en-US"/>
        </w:rPr>
        <w:t>-</w:t>
      </w:r>
      <w:proofErr w:type="gramStart"/>
      <w:r w:rsidRPr="00E81C40">
        <w:rPr>
          <w:rStyle w:val="m5225202118556733164gmail-"/>
          <w:b/>
          <w:iCs/>
          <w:sz w:val="20"/>
          <w:szCs w:val="20"/>
          <w:lang w:val="en-US"/>
        </w:rPr>
        <w:t>1</w:t>
      </w:r>
      <w:r w:rsidR="000036A3" w:rsidRPr="00E81C40">
        <w:rPr>
          <w:rStyle w:val="m5225202118556733164gmail-"/>
          <w:b/>
          <w:iCs/>
          <w:sz w:val="20"/>
          <w:szCs w:val="20"/>
          <w:lang w:val="en-US"/>
        </w:rPr>
        <w:t>2</w:t>
      </w:r>
      <w:r w:rsidRPr="00E81C40">
        <w:rPr>
          <w:rStyle w:val="m5225202118556733164gmail-"/>
          <w:b/>
          <w:iCs/>
          <w:sz w:val="20"/>
          <w:szCs w:val="20"/>
          <w:lang w:val="en-US"/>
        </w:rPr>
        <w:t>h</w:t>
      </w:r>
      <w:r w:rsidR="00CE5BA5">
        <w:rPr>
          <w:rStyle w:val="m5225202118556733164gmail-"/>
          <w:b/>
          <w:iCs/>
          <w:sz w:val="20"/>
          <w:szCs w:val="20"/>
          <w:lang w:val="en-US"/>
        </w:rPr>
        <w:t>4</w:t>
      </w:r>
      <w:r w:rsidR="000036A3" w:rsidRPr="00E81C40">
        <w:rPr>
          <w:rStyle w:val="m5225202118556733164gmail-"/>
          <w:b/>
          <w:iCs/>
          <w:sz w:val="20"/>
          <w:szCs w:val="20"/>
          <w:lang w:val="en-US"/>
        </w:rPr>
        <w:t>5 :</w:t>
      </w:r>
      <w:proofErr w:type="gramEnd"/>
    </w:p>
    <w:p w14:paraId="08B957B3" w14:textId="77777777" w:rsidR="00E81C40" w:rsidRPr="00B3764E" w:rsidRDefault="00E81C40" w:rsidP="00E81C40">
      <w:pPr>
        <w:pStyle w:val="Titre3"/>
        <w:spacing w:before="0"/>
        <w:jc w:val="center"/>
        <w:rPr>
          <w:rFonts w:ascii="Times New Roman" w:hAnsi="Times New Roman" w:cs="Times New Roman"/>
          <w:color w:val="000000" w:themeColor="text1"/>
          <w:lang w:val="en-US"/>
        </w:rPr>
      </w:pPr>
      <w:r w:rsidRPr="00B3764E">
        <w:rPr>
          <w:rFonts w:ascii="Times New Roman" w:hAnsi="Times New Roman" w:cs="Times New Roman"/>
          <w:color w:val="000000" w:themeColor="text1"/>
          <w:lang w:val="en-US"/>
        </w:rPr>
        <w:t xml:space="preserve">John </w:t>
      </w:r>
      <w:r w:rsidRPr="00B3764E">
        <w:rPr>
          <w:rFonts w:ascii="Times New Roman" w:hAnsi="Times New Roman" w:cs="Times New Roman"/>
          <w:smallCaps/>
          <w:color w:val="000000" w:themeColor="text1"/>
          <w:lang w:val="en-US"/>
        </w:rPr>
        <w:t>Joseph</w:t>
      </w:r>
      <w:r w:rsidRPr="00B3764E">
        <w:rPr>
          <w:rFonts w:ascii="Times New Roman" w:hAnsi="Times New Roman" w:cs="Times New Roman"/>
          <w:color w:val="000000" w:themeColor="text1"/>
          <w:lang w:val="en-US"/>
        </w:rPr>
        <w:t xml:space="preserve"> (University of Edinburgh)</w:t>
      </w:r>
    </w:p>
    <w:p w14:paraId="4966270C" w14:textId="242CF027" w:rsidR="00E81C40" w:rsidRPr="00B3764E" w:rsidRDefault="00E81C40" w:rsidP="00E81C40">
      <w:pPr>
        <w:ind w:left="708"/>
        <w:rPr>
          <w:i/>
        </w:rPr>
      </w:pPr>
      <w:r w:rsidRPr="00B3764E">
        <w:rPr>
          <w:i/>
        </w:rPr>
        <w:t>L’hos</w:t>
      </w:r>
      <w:r w:rsidR="00D61CC4">
        <w:rPr>
          <w:i/>
        </w:rPr>
        <w:t>ti</w:t>
      </w:r>
      <w:r w:rsidRPr="00B3764E">
        <w:rPr>
          <w:i/>
        </w:rPr>
        <w:t>pitalité des linguistes : Puech coincé entre Benveniste et Derrida</w:t>
      </w:r>
    </w:p>
    <w:p w14:paraId="7D06CB7C" w14:textId="77777777" w:rsidR="00E81C40" w:rsidRDefault="00E81C40" w:rsidP="002279AA">
      <w:pPr>
        <w:jc w:val="center"/>
      </w:pPr>
    </w:p>
    <w:p w14:paraId="444D17E2" w14:textId="20DFA9F3" w:rsidR="002279AA" w:rsidRPr="000036A3" w:rsidRDefault="002279AA" w:rsidP="00B3764E">
      <w:pPr>
        <w:rPr>
          <w:b/>
          <w:iCs/>
          <w:sz w:val="20"/>
          <w:szCs w:val="20"/>
        </w:rPr>
      </w:pPr>
      <w:r w:rsidRPr="000036A3">
        <w:rPr>
          <w:b/>
          <w:iCs/>
          <w:sz w:val="20"/>
          <w:szCs w:val="20"/>
        </w:rPr>
        <w:t>Pause déjeuner</w:t>
      </w:r>
    </w:p>
    <w:p w14:paraId="3F879DA8" w14:textId="080E7DA6" w:rsidR="002279AA" w:rsidRPr="000036A3" w:rsidRDefault="002279AA" w:rsidP="00B3764E">
      <w:pPr>
        <w:rPr>
          <w:b/>
          <w:iCs/>
          <w:sz w:val="20"/>
          <w:szCs w:val="20"/>
        </w:rPr>
      </w:pPr>
    </w:p>
    <w:p w14:paraId="2EF701CD" w14:textId="43451104" w:rsidR="000036A3" w:rsidRPr="000036A3" w:rsidRDefault="000036A3" w:rsidP="00B3764E">
      <w:pPr>
        <w:rPr>
          <w:b/>
          <w:iCs/>
          <w:sz w:val="20"/>
          <w:szCs w:val="20"/>
        </w:rPr>
      </w:pPr>
      <w:r w:rsidRPr="000036A3">
        <w:rPr>
          <w:b/>
          <w:iCs/>
          <w:sz w:val="20"/>
          <w:szCs w:val="20"/>
        </w:rPr>
        <w:t>14h30-15h</w:t>
      </w:r>
      <w:r w:rsidR="00672424">
        <w:rPr>
          <w:b/>
          <w:iCs/>
          <w:sz w:val="20"/>
          <w:szCs w:val="20"/>
        </w:rPr>
        <w:t>05</w:t>
      </w:r>
      <w:r w:rsidRPr="000036A3">
        <w:rPr>
          <w:b/>
          <w:iCs/>
          <w:sz w:val="20"/>
          <w:szCs w:val="20"/>
        </w:rPr>
        <w:t> :</w:t>
      </w:r>
    </w:p>
    <w:p w14:paraId="34077666" w14:textId="77777777" w:rsidR="00E81C40" w:rsidRDefault="00E81C40" w:rsidP="00E81C40">
      <w:pPr>
        <w:jc w:val="center"/>
        <w:rPr>
          <w:color w:val="000000"/>
        </w:rPr>
      </w:pPr>
      <w:r w:rsidRPr="00B3764E">
        <w:t xml:space="preserve">Dan </w:t>
      </w:r>
      <w:proofErr w:type="spellStart"/>
      <w:r w:rsidRPr="00B3764E">
        <w:rPr>
          <w:smallCaps/>
        </w:rPr>
        <w:t>Savatovsky</w:t>
      </w:r>
      <w:proofErr w:type="spellEnd"/>
      <w:r w:rsidRPr="00B3764E">
        <w:t xml:space="preserve"> </w:t>
      </w:r>
      <w:r>
        <w:t>(</w:t>
      </w:r>
      <w:r w:rsidRPr="00B3764E">
        <w:t xml:space="preserve">Université Sorbonne Nouvelle-Paris 3 / </w:t>
      </w:r>
      <w:r>
        <w:rPr>
          <w:color w:val="000000"/>
        </w:rPr>
        <w:t>HTL)</w:t>
      </w:r>
    </w:p>
    <w:p w14:paraId="1751B132" w14:textId="76F52555" w:rsidR="00E81C40" w:rsidRPr="00E81C40" w:rsidRDefault="00E81C40" w:rsidP="00E81C40">
      <w:pPr>
        <w:ind w:firstLine="708"/>
        <w:rPr>
          <w:i/>
        </w:rPr>
      </w:pPr>
      <w:r w:rsidRPr="000036A3">
        <w:rPr>
          <w:i/>
        </w:rPr>
        <w:t>De l</w:t>
      </w:r>
      <w:r w:rsidR="00CE5BA5">
        <w:rPr>
          <w:i/>
        </w:rPr>
        <w:t>’</w:t>
      </w:r>
      <w:r w:rsidRPr="000036A3">
        <w:rPr>
          <w:i/>
        </w:rPr>
        <w:t>usage d</w:t>
      </w:r>
      <w:r w:rsidR="00CE5BA5">
        <w:rPr>
          <w:i/>
        </w:rPr>
        <w:t>’</w:t>
      </w:r>
      <w:r w:rsidRPr="000036A3">
        <w:rPr>
          <w:i/>
        </w:rPr>
        <w:t>une notion en histoire de la linguistique : l</w:t>
      </w:r>
      <w:r w:rsidR="00CE5BA5">
        <w:rPr>
          <w:i/>
        </w:rPr>
        <w:t>’</w:t>
      </w:r>
      <w:r w:rsidRPr="000036A3">
        <w:rPr>
          <w:i/>
        </w:rPr>
        <w:t>horizon de projection</w:t>
      </w:r>
    </w:p>
    <w:p w14:paraId="58DF6569" w14:textId="77777777" w:rsidR="000036A3" w:rsidRDefault="000036A3" w:rsidP="000036A3">
      <w:pPr>
        <w:rPr>
          <w:b/>
          <w:iCs/>
          <w:sz w:val="20"/>
          <w:szCs w:val="20"/>
        </w:rPr>
      </w:pPr>
    </w:p>
    <w:p w14:paraId="272747C0" w14:textId="3E9674ED" w:rsidR="000036A3" w:rsidRDefault="000036A3" w:rsidP="000036A3">
      <w:pPr>
        <w:rPr>
          <w:b/>
          <w:iCs/>
          <w:sz w:val="20"/>
          <w:szCs w:val="20"/>
        </w:rPr>
      </w:pPr>
      <w:r w:rsidRPr="000036A3">
        <w:rPr>
          <w:b/>
          <w:iCs/>
          <w:sz w:val="20"/>
          <w:szCs w:val="20"/>
        </w:rPr>
        <w:t>15h</w:t>
      </w:r>
      <w:r w:rsidR="00672424">
        <w:rPr>
          <w:b/>
          <w:iCs/>
          <w:sz w:val="20"/>
          <w:szCs w:val="20"/>
        </w:rPr>
        <w:t>05</w:t>
      </w:r>
      <w:r w:rsidR="00E81C40">
        <w:rPr>
          <w:b/>
          <w:iCs/>
          <w:sz w:val="20"/>
          <w:szCs w:val="20"/>
        </w:rPr>
        <w:t>-15h</w:t>
      </w:r>
      <w:r w:rsidR="00672424">
        <w:rPr>
          <w:b/>
          <w:iCs/>
          <w:sz w:val="20"/>
          <w:szCs w:val="20"/>
        </w:rPr>
        <w:t>4</w:t>
      </w:r>
      <w:r w:rsidR="00E81C40">
        <w:rPr>
          <w:b/>
          <w:iCs/>
          <w:sz w:val="20"/>
          <w:szCs w:val="20"/>
        </w:rPr>
        <w:t>0</w:t>
      </w:r>
      <w:r w:rsidRPr="000036A3">
        <w:rPr>
          <w:b/>
          <w:iCs/>
          <w:sz w:val="20"/>
          <w:szCs w:val="20"/>
        </w:rPr>
        <w:t> :</w:t>
      </w:r>
    </w:p>
    <w:p w14:paraId="6FBD1545" w14:textId="77777777" w:rsidR="00E81C40" w:rsidRPr="00B3764E" w:rsidRDefault="00E81C40" w:rsidP="00E81C40">
      <w:pPr>
        <w:jc w:val="center"/>
      </w:pPr>
      <w:r w:rsidRPr="00B3764E">
        <w:lastRenderedPageBreak/>
        <w:t xml:space="preserve">Valentina </w:t>
      </w:r>
      <w:proofErr w:type="spellStart"/>
      <w:r w:rsidRPr="00B3764E">
        <w:rPr>
          <w:smallCaps/>
        </w:rPr>
        <w:t>Bisconti</w:t>
      </w:r>
      <w:proofErr w:type="spellEnd"/>
      <w:r w:rsidRPr="00B3764E">
        <w:t xml:space="preserve"> </w:t>
      </w:r>
      <w:r>
        <w:t>(</w:t>
      </w:r>
      <w:r w:rsidRPr="00B3764E">
        <w:t>Université de Picardie Jules Verne / CERCLL</w:t>
      </w:r>
      <w:r>
        <w:t>)</w:t>
      </w:r>
    </w:p>
    <w:p w14:paraId="43E5DF51" w14:textId="77777777" w:rsidR="00E81C40" w:rsidRPr="00B3764E" w:rsidRDefault="00E81C40" w:rsidP="00E81C40">
      <w:pPr>
        <w:ind w:left="708"/>
        <w:rPr>
          <w:i/>
        </w:rPr>
      </w:pPr>
      <w:r w:rsidRPr="00B3764E">
        <w:rPr>
          <w:i/>
        </w:rPr>
        <w:t xml:space="preserve"> L'habitude du langage : données, théories, débats</w:t>
      </w:r>
    </w:p>
    <w:p w14:paraId="11EFED46" w14:textId="77777777" w:rsidR="00E81C40" w:rsidRPr="000036A3" w:rsidRDefault="00E81C40" w:rsidP="000036A3">
      <w:pPr>
        <w:rPr>
          <w:b/>
          <w:iCs/>
          <w:sz w:val="20"/>
          <w:szCs w:val="20"/>
        </w:rPr>
      </w:pPr>
    </w:p>
    <w:p w14:paraId="3828CC0B" w14:textId="06CC5ABD" w:rsidR="00E81C40" w:rsidRPr="00E81C40" w:rsidRDefault="00E81C40" w:rsidP="00B3764E">
      <w:pPr>
        <w:rPr>
          <w:b/>
          <w:iCs/>
          <w:sz w:val="20"/>
          <w:szCs w:val="20"/>
        </w:rPr>
      </w:pPr>
      <w:r w:rsidRPr="00E81C40">
        <w:rPr>
          <w:b/>
          <w:iCs/>
          <w:sz w:val="20"/>
          <w:szCs w:val="20"/>
        </w:rPr>
        <w:t>Pause</w:t>
      </w:r>
    </w:p>
    <w:p w14:paraId="68C1C851" w14:textId="77777777" w:rsidR="00E81C40" w:rsidRPr="00E81C40" w:rsidRDefault="00E81C40" w:rsidP="00B3764E">
      <w:pPr>
        <w:rPr>
          <w:b/>
          <w:iCs/>
          <w:sz w:val="20"/>
          <w:szCs w:val="20"/>
        </w:rPr>
      </w:pPr>
    </w:p>
    <w:p w14:paraId="1FF07AE6" w14:textId="714AB2DB" w:rsidR="005504A9" w:rsidRPr="00E81C40" w:rsidRDefault="00E81C40" w:rsidP="00B3764E">
      <w:r w:rsidRPr="00E81C40">
        <w:rPr>
          <w:b/>
          <w:iCs/>
          <w:sz w:val="20"/>
          <w:szCs w:val="20"/>
        </w:rPr>
        <w:t>16h-16h</w:t>
      </w:r>
      <w:r w:rsidR="00672424">
        <w:rPr>
          <w:b/>
          <w:iCs/>
          <w:sz w:val="20"/>
          <w:szCs w:val="20"/>
        </w:rPr>
        <w:t>35</w:t>
      </w:r>
      <w:r w:rsidRPr="00E81C40">
        <w:rPr>
          <w:b/>
          <w:iCs/>
          <w:sz w:val="20"/>
          <w:szCs w:val="20"/>
        </w:rPr>
        <w:t xml:space="preserve"> :</w:t>
      </w:r>
    </w:p>
    <w:p w14:paraId="0684700C" w14:textId="77777777" w:rsidR="00E81C40" w:rsidRPr="00B3764E" w:rsidRDefault="00E81C40" w:rsidP="00E81C40">
      <w:pPr>
        <w:jc w:val="center"/>
      </w:pPr>
      <w:proofErr w:type="spellStart"/>
      <w:r w:rsidRPr="00B3764E">
        <w:rPr>
          <w:iCs/>
        </w:rPr>
        <w:t>Anamaria</w:t>
      </w:r>
      <w:proofErr w:type="spellEnd"/>
      <w:r w:rsidRPr="00B3764E">
        <w:rPr>
          <w:iCs/>
        </w:rPr>
        <w:t xml:space="preserve"> </w:t>
      </w:r>
      <w:proofErr w:type="spellStart"/>
      <w:r w:rsidRPr="00B3764E">
        <w:rPr>
          <w:iCs/>
          <w:smallCaps/>
        </w:rPr>
        <w:t>Curea</w:t>
      </w:r>
      <w:proofErr w:type="spellEnd"/>
      <w:r w:rsidRPr="00B3764E">
        <w:rPr>
          <w:iCs/>
        </w:rPr>
        <w:t xml:space="preserve"> </w:t>
      </w:r>
      <w:r>
        <w:rPr>
          <w:iCs/>
        </w:rPr>
        <w:t>(</w:t>
      </w:r>
      <w:r w:rsidRPr="00B3764E">
        <w:t xml:space="preserve">Université </w:t>
      </w:r>
      <w:proofErr w:type="spellStart"/>
      <w:r w:rsidRPr="00B3764E">
        <w:t>Babeş</w:t>
      </w:r>
      <w:proofErr w:type="spellEnd"/>
      <w:r w:rsidRPr="00B3764E">
        <w:t>-Bolyai de Cluj-Napoca</w:t>
      </w:r>
      <w:r>
        <w:t>)</w:t>
      </w:r>
    </w:p>
    <w:p w14:paraId="21CB2FB0" w14:textId="77777777" w:rsidR="00E81C40" w:rsidRPr="00E81C40" w:rsidRDefault="00E81C40" w:rsidP="00E81C40">
      <w:pPr>
        <w:ind w:left="708"/>
      </w:pPr>
      <w:r w:rsidRPr="00B3764E">
        <w:rPr>
          <w:i/>
          <w:iCs/>
        </w:rPr>
        <w:t xml:space="preserve">Autour des mirages linguistiques : F. de Saussure et A. </w:t>
      </w:r>
      <w:proofErr w:type="spellStart"/>
      <w:r w:rsidRPr="00B3764E">
        <w:rPr>
          <w:i/>
          <w:iCs/>
        </w:rPr>
        <w:t>Sechehaye</w:t>
      </w:r>
      <w:proofErr w:type="spellEnd"/>
    </w:p>
    <w:p w14:paraId="5417F346" w14:textId="534B5413" w:rsidR="001C4F65" w:rsidRDefault="001C4F65" w:rsidP="00B3764E">
      <w:pPr>
        <w:rPr>
          <w:i/>
        </w:rPr>
      </w:pPr>
    </w:p>
    <w:p w14:paraId="0BE533E6" w14:textId="4D81B987" w:rsidR="00E81C40" w:rsidRPr="0038366A" w:rsidRDefault="00E81C40" w:rsidP="00B3764E">
      <w:pPr>
        <w:rPr>
          <w:b/>
          <w:iCs/>
          <w:sz w:val="20"/>
          <w:szCs w:val="20"/>
        </w:rPr>
      </w:pPr>
      <w:r w:rsidRPr="0038366A">
        <w:rPr>
          <w:b/>
          <w:iCs/>
          <w:sz w:val="20"/>
          <w:szCs w:val="20"/>
        </w:rPr>
        <w:t>16h</w:t>
      </w:r>
      <w:r w:rsidR="00672424">
        <w:rPr>
          <w:b/>
          <w:iCs/>
          <w:sz w:val="20"/>
          <w:szCs w:val="20"/>
        </w:rPr>
        <w:t>3</w:t>
      </w:r>
      <w:r w:rsidRPr="0038366A">
        <w:rPr>
          <w:b/>
          <w:iCs/>
          <w:sz w:val="20"/>
          <w:szCs w:val="20"/>
        </w:rPr>
        <w:t>5-17h</w:t>
      </w:r>
      <w:r w:rsidR="00672424">
        <w:rPr>
          <w:b/>
          <w:iCs/>
          <w:sz w:val="20"/>
          <w:szCs w:val="20"/>
        </w:rPr>
        <w:t>10</w:t>
      </w:r>
      <w:r w:rsidRPr="0038366A">
        <w:rPr>
          <w:b/>
          <w:iCs/>
          <w:sz w:val="20"/>
          <w:szCs w:val="20"/>
        </w:rPr>
        <w:t xml:space="preserve"> :</w:t>
      </w:r>
    </w:p>
    <w:p w14:paraId="7B8D13D5" w14:textId="77777777" w:rsidR="00E81C40" w:rsidRPr="00B3764E" w:rsidRDefault="00E81C40" w:rsidP="00E81C40">
      <w:pPr>
        <w:jc w:val="center"/>
      </w:pPr>
      <w:proofErr w:type="spellStart"/>
      <w:r w:rsidRPr="00B3764E">
        <w:t>Rossana</w:t>
      </w:r>
      <w:proofErr w:type="spellEnd"/>
      <w:r w:rsidRPr="00B3764E">
        <w:t xml:space="preserve"> </w:t>
      </w:r>
      <w:r w:rsidRPr="00B3764E">
        <w:rPr>
          <w:smallCaps/>
        </w:rPr>
        <w:t xml:space="preserve">de </w:t>
      </w:r>
      <w:proofErr w:type="spellStart"/>
      <w:r w:rsidRPr="00B3764E">
        <w:rPr>
          <w:smallCaps/>
        </w:rPr>
        <w:t>Angelis</w:t>
      </w:r>
      <w:proofErr w:type="spellEnd"/>
      <w:r w:rsidRPr="00B3764E">
        <w:t xml:space="preserve"> </w:t>
      </w:r>
      <w:r>
        <w:t>(</w:t>
      </w:r>
      <w:r w:rsidRPr="00B3764E">
        <w:t>Université Paris-Est Créteil / CEDITEC</w:t>
      </w:r>
      <w:r>
        <w:t>)</w:t>
      </w:r>
    </w:p>
    <w:p w14:paraId="263FE050" w14:textId="1FBBE709" w:rsidR="00E81C40" w:rsidRPr="00E81C40" w:rsidRDefault="00E81C40" w:rsidP="00E81C40">
      <w:pPr>
        <w:ind w:left="708"/>
        <w:rPr>
          <w:i/>
        </w:rPr>
      </w:pPr>
      <w:r w:rsidRPr="00B3764E">
        <w:rPr>
          <w:i/>
        </w:rPr>
        <w:t xml:space="preserve">Saussure, </w:t>
      </w:r>
      <w:proofErr w:type="spellStart"/>
      <w:r w:rsidRPr="00B3764E">
        <w:rPr>
          <w:i/>
        </w:rPr>
        <w:t>Buyssens</w:t>
      </w:r>
      <w:proofErr w:type="spellEnd"/>
      <w:r w:rsidRPr="00B3764E">
        <w:rPr>
          <w:i/>
        </w:rPr>
        <w:t xml:space="preserve">, </w:t>
      </w:r>
      <w:proofErr w:type="spellStart"/>
      <w:r w:rsidRPr="00B3764E">
        <w:rPr>
          <w:i/>
        </w:rPr>
        <w:t>Prieto</w:t>
      </w:r>
      <w:proofErr w:type="spellEnd"/>
      <w:r w:rsidRPr="00B3764E">
        <w:rPr>
          <w:i/>
        </w:rPr>
        <w:t xml:space="preserve"> : filiation, héritage ou école ?</w:t>
      </w:r>
    </w:p>
    <w:p w14:paraId="6D76BA4D" w14:textId="6399F543" w:rsidR="001C4F65" w:rsidRDefault="001C4F65" w:rsidP="00B3764E"/>
    <w:p w14:paraId="2462F6DD" w14:textId="0AB60254" w:rsidR="00E81C40" w:rsidRPr="00B3764E" w:rsidRDefault="00E81C40" w:rsidP="00B3764E">
      <w:r w:rsidRPr="0038366A">
        <w:rPr>
          <w:b/>
          <w:iCs/>
          <w:sz w:val="20"/>
          <w:szCs w:val="20"/>
        </w:rPr>
        <w:t>17h</w:t>
      </w:r>
      <w:r w:rsidR="00672424">
        <w:rPr>
          <w:b/>
          <w:iCs/>
          <w:sz w:val="20"/>
          <w:szCs w:val="20"/>
        </w:rPr>
        <w:t>10</w:t>
      </w:r>
      <w:r w:rsidRPr="0038366A">
        <w:rPr>
          <w:b/>
          <w:iCs/>
          <w:sz w:val="20"/>
          <w:szCs w:val="20"/>
        </w:rPr>
        <w:t>-17h</w:t>
      </w:r>
      <w:r w:rsidR="00672424">
        <w:rPr>
          <w:b/>
          <w:iCs/>
          <w:sz w:val="20"/>
          <w:szCs w:val="20"/>
        </w:rPr>
        <w:t>30</w:t>
      </w:r>
      <w:r w:rsidRPr="0038366A">
        <w:rPr>
          <w:b/>
          <w:iCs/>
          <w:sz w:val="20"/>
          <w:szCs w:val="20"/>
        </w:rPr>
        <w:t xml:space="preserve"> :</w:t>
      </w:r>
    </w:p>
    <w:p w14:paraId="7AA39789" w14:textId="77933B75" w:rsidR="00B5256F" w:rsidRPr="00B3764E" w:rsidRDefault="001C4F65" w:rsidP="002279AA">
      <w:pPr>
        <w:jc w:val="center"/>
      </w:pPr>
      <w:r w:rsidRPr="00B3764E">
        <w:t xml:space="preserve">Jean-Louis </w:t>
      </w:r>
      <w:proofErr w:type="spellStart"/>
      <w:r w:rsidRPr="00B3764E">
        <w:rPr>
          <w:smallCaps/>
        </w:rPr>
        <w:t>Chiss</w:t>
      </w:r>
      <w:proofErr w:type="spellEnd"/>
      <w:r w:rsidR="00A22458" w:rsidRPr="00B3764E">
        <w:t xml:space="preserve"> </w:t>
      </w:r>
      <w:r w:rsidR="00B3764E">
        <w:t>(</w:t>
      </w:r>
      <w:r w:rsidR="00B5256F" w:rsidRPr="00B3764E">
        <w:t>Université Sorbonne Nouvelle-Paris 3 / DILTEC</w:t>
      </w:r>
      <w:r w:rsidR="00B3764E">
        <w:t>)</w:t>
      </w:r>
    </w:p>
    <w:p w14:paraId="0919EAA9" w14:textId="1EA0D9E3" w:rsidR="005504A9" w:rsidRPr="000712D8" w:rsidRDefault="00A22458" w:rsidP="000712D8">
      <w:pPr>
        <w:ind w:left="708"/>
        <w:rPr>
          <w:i/>
        </w:rPr>
      </w:pPr>
      <w:r w:rsidRPr="00B3764E">
        <w:rPr>
          <w:i/>
        </w:rPr>
        <w:t xml:space="preserve">Nanterre, Asnières, République : histoire de la linguistique et </w:t>
      </w:r>
      <w:proofErr w:type="spellStart"/>
      <w:r w:rsidRPr="00B3764E">
        <w:rPr>
          <w:i/>
        </w:rPr>
        <w:t>slivovice</w:t>
      </w:r>
      <w:proofErr w:type="spellEnd"/>
    </w:p>
    <w:p w14:paraId="43D10F9F" w14:textId="77777777" w:rsidR="00CA5625" w:rsidRPr="00CA5625" w:rsidRDefault="00CA5625" w:rsidP="00CA5625"/>
    <w:p w14:paraId="46511BBB" w14:textId="77777777" w:rsidR="00CA5625" w:rsidRDefault="00CA5625"/>
    <w:sectPr w:rsidR="00CA5625" w:rsidSect="00F634E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2EC"/>
    <w:rsid w:val="000036A3"/>
    <w:rsid w:val="000712D8"/>
    <w:rsid w:val="00081EDD"/>
    <w:rsid w:val="000B7FAC"/>
    <w:rsid w:val="00115F0A"/>
    <w:rsid w:val="001C4F65"/>
    <w:rsid w:val="0020227A"/>
    <w:rsid w:val="002279AA"/>
    <w:rsid w:val="0038366A"/>
    <w:rsid w:val="004121C9"/>
    <w:rsid w:val="005504A9"/>
    <w:rsid w:val="00672424"/>
    <w:rsid w:val="006B06F4"/>
    <w:rsid w:val="00811443"/>
    <w:rsid w:val="00847C51"/>
    <w:rsid w:val="00A21A42"/>
    <w:rsid w:val="00A22458"/>
    <w:rsid w:val="00B3764E"/>
    <w:rsid w:val="00B5256F"/>
    <w:rsid w:val="00CA5625"/>
    <w:rsid w:val="00CE5BA5"/>
    <w:rsid w:val="00D61CC4"/>
    <w:rsid w:val="00D61D7C"/>
    <w:rsid w:val="00D977C7"/>
    <w:rsid w:val="00E54962"/>
    <w:rsid w:val="00E602EC"/>
    <w:rsid w:val="00E72911"/>
    <w:rsid w:val="00E81C40"/>
    <w:rsid w:val="00EE5D3D"/>
    <w:rsid w:val="00F63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9DF4E5"/>
  <w14:defaultImageDpi w14:val="300"/>
  <w15:docId w15:val="{975539BA-2C1A-1C41-B2EB-19C028C98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764E"/>
    <w:rPr>
      <w:rFonts w:ascii="Times New Roman" w:eastAsia="Times New Roman" w:hAnsi="Times New Roman" w:cs="Times New Roman"/>
    </w:rPr>
  </w:style>
  <w:style w:type="paragraph" w:styleId="Titre2">
    <w:name w:val="heading 2"/>
    <w:basedOn w:val="Normal"/>
    <w:link w:val="Titre2Car"/>
    <w:uiPriority w:val="9"/>
    <w:qFormat/>
    <w:rsid w:val="00B5256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B5256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m5225202118556733164gmail-">
    <w:name w:val="m_5225202118556733164gmail-"/>
    <w:basedOn w:val="Policepardfaut"/>
    <w:rsid w:val="00E602EC"/>
  </w:style>
  <w:style w:type="paragraph" w:styleId="PrformatHTML">
    <w:name w:val="HTML Preformatted"/>
    <w:basedOn w:val="Normal"/>
    <w:link w:val="PrformatHTMLCar"/>
    <w:uiPriority w:val="99"/>
    <w:semiHidden/>
    <w:unhideWhenUsed/>
    <w:rsid w:val="005504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Theme="minorEastAsia" w:hAnsi="Courier" w:cs="Courier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5504A9"/>
    <w:rPr>
      <w:rFonts w:ascii="Courier" w:hAnsi="Courier" w:cs="Courier"/>
      <w:sz w:val="20"/>
      <w:szCs w:val="20"/>
    </w:rPr>
  </w:style>
  <w:style w:type="character" w:customStyle="1" w:styleId="Titre2Car">
    <w:name w:val="Titre 2 Car"/>
    <w:basedOn w:val="Policepardfaut"/>
    <w:link w:val="Titre2"/>
    <w:uiPriority w:val="9"/>
    <w:rsid w:val="00B5256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Titre3Car">
    <w:name w:val="Titre 3 Car"/>
    <w:basedOn w:val="Policepardfaut"/>
    <w:link w:val="Titre3"/>
    <w:uiPriority w:val="9"/>
    <w:rsid w:val="00B5256F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8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9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5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58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84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1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7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7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9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5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HTL</Company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Valérie Raby</dc:creator>
  <cp:keywords/>
  <dc:description/>
  <cp:lastModifiedBy>Camille Faivre</cp:lastModifiedBy>
  <cp:revision>2</cp:revision>
  <dcterms:created xsi:type="dcterms:W3CDTF">2019-05-03T09:48:00Z</dcterms:created>
  <dcterms:modified xsi:type="dcterms:W3CDTF">2019-05-03T09:48:00Z</dcterms:modified>
</cp:coreProperties>
</file>