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2F" w:rsidRDefault="00F6292F" w:rsidP="00F6292F">
      <w:pPr>
        <w:pStyle w:val="NormalWeb"/>
        <w:jc w:val="center"/>
      </w:pPr>
      <w:r>
        <w:rPr>
          <w:rStyle w:val="Accentuation"/>
          <w:b/>
          <w:bCs/>
        </w:rPr>
        <w:t>Techniques et savoir-faire sur la longue durée</w:t>
      </w:r>
    </w:p>
    <w:p w:rsidR="00F6292F" w:rsidRDefault="00F6292F" w:rsidP="00F6292F">
      <w:pPr>
        <w:pStyle w:val="NormalWeb"/>
        <w:jc w:val="center"/>
      </w:pPr>
      <w:r>
        <w:t>Centre Alexandre Koyré (EHESS/CNRS/MNHN), Centre de Restauration des Musée de France (C2RMF), Centre de recherche sur les civilisations de l’Asie orientale (CRCAO)</w:t>
      </w:r>
    </w:p>
    <w:p w:rsidR="00F6292F" w:rsidRDefault="00F6292F" w:rsidP="00F6292F">
      <w:pPr>
        <w:pStyle w:val="NormalWeb"/>
        <w:jc w:val="center"/>
      </w:pPr>
      <w:r>
        <w:t>Dans le cadre du séminaire mensuel du groupe TaK- Histoire des Techniques à Koyré</w:t>
      </w:r>
    </w:p>
    <w:p w:rsidR="00F6292F" w:rsidRDefault="00F6292F" w:rsidP="00F6292F">
      <w:pPr>
        <w:pStyle w:val="NormalWeb"/>
        <w:jc w:val="center"/>
      </w:pPr>
      <w:r>
        <w:t>« Les savoirs opératoires de la matière de la Renaissance à l’industrialisation » et LIA TrEnamelFC</w:t>
      </w:r>
    </w:p>
    <w:p w:rsidR="00F6292F" w:rsidRDefault="00F6292F" w:rsidP="00F6292F">
      <w:pPr>
        <w:pStyle w:val="NormalWeb"/>
        <w:jc w:val="center"/>
      </w:pPr>
      <w:r>
        <w:rPr>
          <w:rStyle w:val="lev"/>
        </w:rPr>
        <w:t>Jeudi 11 Mai 2017</w:t>
      </w:r>
    </w:p>
    <w:p w:rsidR="00F6292F" w:rsidRDefault="00F6292F" w:rsidP="00F6292F">
      <w:pPr>
        <w:pStyle w:val="NormalWeb"/>
        <w:jc w:val="center"/>
      </w:pPr>
      <w:r>
        <w:t>9h30-17h00</w:t>
      </w:r>
    </w:p>
    <w:p w:rsidR="00F6292F" w:rsidRDefault="00F6292F" w:rsidP="00F6292F">
      <w:pPr>
        <w:pStyle w:val="NormalWeb"/>
      </w:pPr>
      <w:r>
        <w:rPr>
          <w:rStyle w:val="lev"/>
        </w:rPr>
        <w:t xml:space="preserve">C2RMF - Centre de Recherche et de Restauration des musées de France </w:t>
      </w:r>
    </w:p>
    <w:p w:rsidR="00F6292F" w:rsidRDefault="00F6292F" w:rsidP="00F6292F">
      <w:pPr>
        <w:pStyle w:val="NormalWeb"/>
      </w:pPr>
      <w:r>
        <w:t>Coordonnée par Anne-Solenn Le Hô (C2RMF), Marie Thébaud-Sorger (CAK) et Bing Zhao (CRCAO)</w:t>
      </w:r>
    </w:p>
    <w:p w:rsidR="00F6292F" w:rsidRDefault="00F6292F" w:rsidP="00F6292F">
      <w:pPr>
        <w:pStyle w:val="NormalWeb"/>
      </w:pPr>
      <w:r>
        <w:t>En considérant les objets comme « sources »cette seconde journée de réflexion consacrée aux savoirs, pratiques et techniques des laques et vernis, mettra en dialogue historiens des techniques et de l’art, conservateurs, praticiens et physico-chimistes autour de leurs circulations, adaptations et reconstitutions sur le temps long. En insistant autant sur les gestes techniques et les composants utilisés, les pratiques des acteurs du passé ne sont compréhensibles qu’en les restituant dans leur contexte de fabrication et de diffusion (production/consommation</w:t>
      </w:r>
      <w:r>
        <w:rPr>
          <w:rStyle w:val="Accentuation"/>
        </w:rPr>
        <w:t xml:space="preserve">), </w:t>
      </w:r>
      <w:r>
        <w:t>permettant d’ouvrir une réflexion plus globale sur ces savoirs de « surface »  et de finitions,communes au delà des vernis à toute sorte d’enduits, émaux, dorures, étamages, notamment à travers la question de l’imitation des matériaux imitant tel ou tel effets (doré, émail etc..). À travers trois tables rondes thématiques il s’agira de comprendre comment des procédés ancrés dans la tradition peuvent évoluer et se renouveler, en confrontant de manière dynamique l’articulation entre l’analyse historique des sources anciennes (manuscrits, écrits prescriptifs imprimés), les échantillons et objets et le recours aux techniques contemporaines d’analyses.</w:t>
      </w:r>
    </w:p>
    <w:p w:rsidR="00F6292F" w:rsidRDefault="00F6292F" w:rsidP="00F6292F">
      <w:pPr>
        <w:pStyle w:val="NormalWeb"/>
        <w:jc w:val="center"/>
      </w:pPr>
      <w:r>
        <w:rPr>
          <w:rStyle w:val="lev"/>
        </w:rPr>
        <w:t>Programme </w:t>
      </w:r>
    </w:p>
    <w:p w:rsidR="00F6292F" w:rsidRDefault="00F6292F" w:rsidP="00F6292F">
      <w:pPr>
        <w:pStyle w:val="NormalWeb"/>
      </w:pPr>
      <w:r>
        <w:t>9h30 Accueil-café</w:t>
      </w:r>
    </w:p>
    <w:p w:rsidR="00F6292F" w:rsidRDefault="00F6292F" w:rsidP="00F6292F">
      <w:pPr>
        <w:pStyle w:val="NormalWeb"/>
      </w:pPr>
      <w:r>
        <w:t>10h Présentation de la journée</w:t>
      </w:r>
    </w:p>
    <w:p w:rsidR="00F6292F" w:rsidRDefault="00F6292F" w:rsidP="00F6292F">
      <w:pPr>
        <w:pStyle w:val="NormalWeb"/>
        <w:jc w:val="center"/>
      </w:pPr>
      <w:r>
        <w:t>10h15-12h15</w:t>
      </w:r>
    </w:p>
    <w:p w:rsidR="00F6292F" w:rsidRDefault="00F6292F" w:rsidP="00F6292F">
      <w:pPr>
        <w:pStyle w:val="NormalWeb"/>
      </w:pPr>
      <w:r>
        <w:rPr>
          <w:rStyle w:val="lev"/>
        </w:rPr>
        <w:t>Table ronde 1 Etude des sources écrites, génétique artistique et reconstruction.</w:t>
      </w:r>
    </w:p>
    <w:p w:rsidR="00F6292F" w:rsidRDefault="00F6292F" w:rsidP="00F6292F">
      <w:pPr>
        <w:pStyle w:val="NormalWeb"/>
      </w:pPr>
      <w:r>
        <w:t>Animée par Anne-Solenn Le Ho (C2RMF)</w:t>
      </w:r>
    </w:p>
    <w:p w:rsidR="00F6292F" w:rsidRDefault="00F6292F" w:rsidP="00F6292F">
      <w:pPr>
        <w:pStyle w:val="NormalWeb"/>
      </w:pPr>
      <w:r>
        <w:t xml:space="preserve">Dans ce volet nous souhaiterions interroger au regard des connaissances actuelles la diversité des sources (descriptions techniques, traités, objets) et redonner une voie au praticien dans la compréhension des procédés et la restitution des gestes et savoir faire anciens. Comment ces sources peuvent fournir des informations mais également influencer les travaux ?Du point de </w:t>
      </w:r>
      <w:r>
        <w:lastRenderedPageBreak/>
        <w:t>vue des enquêtes et de l’historiographie, quelles ont été les recherches pratiques, les terrains qui ont été menés et les résultats?</w:t>
      </w:r>
    </w:p>
    <w:p w:rsidR="00F6292F" w:rsidRDefault="00F6292F" w:rsidP="00F6292F">
      <w:pPr>
        <w:pStyle w:val="NormalWeb"/>
      </w:pPr>
      <w:r>
        <w:rPr>
          <w:rStyle w:val="lev"/>
        </w:rPr>
        <w:t>François Perego</w:t>
      </w:r>
      <w:r>
        <w:t xml:space="preserve"> (Chercheur indépendant, Restaurateur) : </w:t>
      </w:r>
      <w:r>
        <w:rPr>
          <w:rStyle w:val="Accentuation"/>
        </w:rPr>
        <w:t>Recette et reconstitution du "vernis à l'or" de Turquet de Mayerne (1620- 1640)</w:t>
      </w:r>
    </w:p>
    <w:p w:rsidR="00F6292F" w:rsidRDefault="00F6292F" w:rsidP="00F6292F">
      <w:pPr>
        <w:pStyle w:val="NormalWeb"/>
      </w:pPr>
      <w:r>
        <w:rPr>
          <w:rStyle w:val="lev"/>
        </w:rPr>
        <w:t>Anne Houssay</w:t>
      </w:r>
      <w:r>
        <w:t xml:space="preserve"> (cité de la musique) : </w:t>
      </w:r>
      <w:r>
        <w:rPr>
          <w:rStyle w:val="Accentuation"/>
        </w:rPr>
        <w:t>Une histoire de la  recherche pour les vernis de violon et quelques exemples de vernis actuels historiquement informés</w:t>
      </w:r>
    </w:p>
    <w:p w:rsidR="00F6292F" w:rsidRDefault="00F6292F" w:rsidP="00F6292F">
      <w:pPr>
        <w:pStyle w:val="NormalWeb"/>
      </w:pPr>
      <w:r>
        <w:t>12h15-13h30 Pause déjeuner</w:t>
      </w:r>
    </w:p>
    <w:p w:rsidR="00F6292F" w:rsidRDefault="00F6292F" w:rsidP="00F6292F">
      <w:pPr>
        <w:pStyle w:val="NormalWeb"/>
        <w:jc w:val="center"/>
      </w:pPr>
      <w:r>
        <w:t>13h30-15h00</w:t>
      </w:r>
    </w:p>
    <w:p w:rsidR="00F6292F" w:rsidRDefault="00F6292F" w:rsidP="00F6292F">
      <w:pPr>
        <w:pStyle w:val="NormalWeb"/>
      </w:pPr>
      <w:r>
        <w:rPr>
          <w:rStyle w:val="lev"/>
        </w:rPr>
        <w:t>Table ronde 2 Confronter les espaces temporels et géographiques différents </w:t>
      </w:r>
    </w:p>
    <w:p w:rsidR="00F6292F" w:rsidRDefault="00F6292F" w:rsidP="00F6292F">
      <w:pPr>
        <w:pStyle w:val="NormalWeb"/>
      </w:pPr>
      <w:r>
        <w:t>Animée par Bing Zhao (CNRS/CRCAO)</w:t>
      </w:r>
    </w:p>
    <w:p w:rsidR="00F6292F" w:rsidRDefault="00F6292F" w:rsidP="00F6292F">
      <w:pPr>
        <w:pStyle w:val="NormalWeb"/>
      </w:pPr>
      <w:r>
        <w:rPr>
          <w:rStyle w:val="lev"/>
        </w:rPr>
        <w:t> </w:t>
      </w:r>
      <w:r>
        <w:t>L’émergence des pratiques consuméristes à la période moderne a accompagné la circulation accrue d’objets précieux et de collection, leur reproduction puis l’adaptation pour des clientèles se diversifiant (des consommations curiales aux biens de demi-luxe voire à des marchés larges). Nous souhaiterions ici aborder les réseaux d’échanges et d’influence entre Extrême Orient et Europe à travers différents traitements de surface (émaux, laques, glaçures). Comment y a-t-il eu diffusion et perduration des savoirs, résistance des procédés anciens et/ou concomitance de procédés ? Quel est le lien entre les modes de production et de consommation ? De quelle manière l’usage des matériaux et leurs adaptations/substitutions dépendent tant de contextes économiques et politiques que de ressources localisées. La nécessité de travailler sur des ensembles (d’objets) questionne parfois la faible représentativité des échantillons et des traces écrites.</w:t>
      </w:r>
    </w:p>
    <w:p w:rsidR="00F6292F" w:rsidRDefault="00F6292F" w:rsidP="00F6292F">
      <w:pPr>
        <w:pStyle w:val="NormalWeb"/>
      </w:pPr>
      <w:r>
        <w:rPr>
          <w:rStyle w:val="lev"/>
        </w:rPr>
        <w:t>Stéphane</w:t>
      </w:r>
      <w:r>
        <w:t xml:space="preserve"> </w:t>
      </w:r>
      <w:r>
        <w:rPr>
          <w:rStyle w:val="lev"/>
        </w:rPr>
        <w:t xml:space="preserve">Castellucio </w:t>
      </w:r>
      <w:r>
        <w:t>(Centre André Chastel, Paris-Sorbonne) : </w:t>
      </w:r>
      <w:r>
        <w:rPr>
          <w:rStyle w:val="Accentuation"/>
        </w:rPr>
        <w:t>Décrire, comprendre et reproduire. La connaissance de la technique de la laque en Europe aux XVIIe et XVIIIe siècles.</w:t>
      </w:r>
    </w:p>
    <w:p w:rsidR="00F6292F" w:rsidRDefault="00F6292F" w:rsidP="00F6292F">
      <w:pPr>
        <w:pStyle w:val="NormalWeb"/>
      </w:pPr>
      <w:r>
        <w:rPr>
          <w:rStyle w:val="lev"/>
        </w:rPr>
        <w:t>Mme ZHANG Li</w:t>
      </w:r>
      <w:r>
        <w:t xml:space="preserve"> (Musée du Palais de Pékin/Département des objets d’art) : </w:t>
      </w:r>
      <w:r>
        <w:rPr>
          <w:rStyle w:val="Accentuation"/>
        </w:rPr>
        <w:t xml:space="preserve">Les techniques des laques monochromes : origines et évolution. </w:t>
      </w:r>
    </w:p>
    <w:p w:rsidR="00F6292F" w:rsidRDefault="00F6292F" w:rsidP="00F6292F">
      <w:pPr>
        <w:pStyle w:val="NormalWeb"/>
      </w:pPr>
      <w:r>
        <w:rPr>
          <w:rStyle w:val="Accentuation"/>
        </w:rPr>
        <w:t> </w:t>
      </w:r>
      <w:r>
        <w:rPr>
          <w:rStyle w:val="lev"/>
        </w:rPr>
        <w:t>GUO Fuxiang</w:t>
      </w:r>
      <w:r>
        <w:t xml:space="preserve"> (Musée du Palais de Pékin/Département de la vie curiale) : </w:t>
      </w:r>
      <w:r>
        <w:rPr>
          <w:rStyle w:val="Accentuation"/>
        </w:rPr>
        <w:t>Le traitement de surface des objets en jade sous Qianlong (1736-1795). </w:t>
      </w:r>
    </w:p>
    <w:p w:rsidR="00F6292F" w:rsidRDefault="00F6292F" w:rsidP="00F6292F">
      <w:pPr>
        <w:pStyle w:val="NormalWeb"/>
      </w:pPr>
      <w:r>
        <w:t>15h Pause Café</w:t>
      </w:r>
    </w:p>
    <w:p w:rsidR="00F6292F" w:rsidRDefault="00F6292F" w:rsidP="00F6292F">
      <w:pPr>
        <w:pStyle w:val="NormalWeb"/>
        <w:jc w:val="center"/>
      </w:pPr>
      <w:r>
        <w:t>15h30-17h00</w:t>
      </w:r>
    </w:p>
    <w:p w:rsidR="00F6292F" w:rsidRDefault="00F6292F" w:rsidP="00F6292F">
      <w:pPr>
        <w:pStyle w:val="NormalWeb"/>
      </w:pPr>
      <w:r>
        <w:rPr>
          <w:rStyle w:val="lev"/>
        </w:rPr>
        <w:t>Table ronde 3 Imiter : emprunt à des modèles et goût de l’artifice</w:t>
      </w:r>
    </w:p>
    <w:p w:rsidR="00F6292F" w:rsidRDefault="00F6292F" w:rsidP="00F6292F">
      <w:pPr>
        <w:pStyle w:val="NormalWeb"/>
      </w:pPr>
      <w:r>
        <w:t>Animée par Romain Thomas (Université de Nanterre) Marie Thébaud-Sorger (CNRS/CAK)</w:t>
      </w:r>
    </w:p>
    <w:p w:rsidR="00F6292F" w:rsidRDefault="00F6292F" w:rsidP="00F6292F">
      <w:pPr>
        <w:pStyle w:val="NormalWeb"/>
      </w:pPr>
      <w:r>
        <w:rPr>
          <w:rStyle w:val="lev"/>
        </w:rPr>
        <w:t> </w:t>
      </w:r>
      <w:r>
        <w:t xml:space="preserve">La question de l’imitation ouvre sur une approche plus générale des techniques des revêtements de surface. Cette question double, renvoie pour une part à la capacité d’imiter les vernis anciens donc aux restitutions plus ou moins fidèles (engageant moults ajustements et </w:t>
      </w:r>
      <w:r>
        <w:lastRenderedPageBreak/>
        <w:t>interprétations), une pratique centrale également dans les processus d’apprentissage et de perfectionnement, entrainant copies, répliques et variantes aux modèles. Par ailleurs elle désigne le moyen, par l’application de vernis et lasures, d’imiter d’autres matières. Cette pratique ancienne notamment pour reproduire les effets des matériaux précieux (effets de dorure, d’émail, de marbre, des pierres précieuses) dépend à la fois de l’élargissement de la demande, de l’essor du collectionnisme et témoigne également d’une esthétique (culture des apparences) prônant les jeux de la répétition, du trompe l’œil et le goût pour l’artifice.</w:t>
      </w:r>
    </w:p>
    <w:p w:rsidR="00F6292F" w:rsidRDefault="00F6292F" w:rsidP="00F6292F">
      <w:pPr>
        <w:pStyle w:val="NormalWeb"/>
      </w:pPr>
      <w:r>
        <w:rPr>
          <w:rStyle w:val="lev"/>
        </w:rPr>
        <w:t> Mme CHEN Lihua</w:t>
      </w:r>
      <w:r>
        <w:t xml:space="preserve"> (Musée du Palais de Pékin/Institut des recherches sur les techniques artisanales de la cour) : </w:t>
      </w:r>
      <w:r>
        <w:rPr>
          <w:rStyle w:val="Accentuation"/>
        </w:rPr>
        <w:t>Les techniques de traitement de surface du laque dit « peau de rhinoceros (Rhinoceros skin laquer) et du laque gravé. </w:t>
      </w:r>
    </w:p>
    <w:p w:rsidR="00F6292F" w:rsidRDefault="00F6292F" w:rsidP="00F6292F">
      <w:pPr>
        <w:pStyle w:val="NormalWeb"/>
      </w:pPr>
      <w:r>
        <w:t>Discutants : Sébastien Pautet (paris Diderot paris7), Fabien Simon (Paris Diderot paris7), Anne Foret Carlier (conservatrice au musée des Arts décoratifs), Anne Jacquin (restauratrice)</w:t>
      </w:r>
    </w:p>
    <w:p w:rsidR="00F6292F" w:rsidRDefault="00F6292F" w:rsidP="00F6292F">
      <w:pPr>
        <w:pStyle w:val="NormalWeb"/>
      </w:pPr>
      <w:r>
        <w:rPr>
          <w:rStyle w:val="lev"/>
        </w:rPr>
        <w:t>C2RMF</w:t>
      </w:r>
    </w:p>
    <w:p w:rsidR="00F6292F" w:rsidRDefault="00F6292F" w:rsidP="00F6292F">
      <w:pPr>
        <w:pStyle w:val="NormalWeb"/>
      </w:pPr>
      <w:r>
        <w:t>Palais du Louvre – Porte des Lions</w:t>
      </w:r>
    </w:p>
    <w:p w:rsidR="00F6292F" w:rsidRDefault="00F6292F" w:rsidP="00F6292F">
      <w:pPr>
        <w:pStyle w:val="NormalWeb"/>
      </w:pPr>
      <w:r>
        <w:t>14, quai François Mitterrand</w:t>
      </w:r>
    </w:p>
    <w:p w:rsidR="00F6292F" w:rsidRDefault="00F6292F" w:rsidP="00F6292F">
      <w:pPr>
        <w:pStyle w:val="NormalWeb"/>
      </w:pPr>
      <w:r>
        <w:t>75001 Paris</w:t>
      </w:r>
    </w:p>
    <w:p w:rsidR="00F6292F" w:rsidRDefault="00F6292F" w:rsidP="00F6292F">
      <w:pPr>
        <w:pStyle w:val="NormalWeb"/>
      </w:pPr>
      <w:hyperlink r:id="rId5" w:history="1">
        <w:r>
          <w:rPr>
            <w:rStyle w:val="Lienhypertexte"/>
          </w:rPr>
          <w:t>http://c2rmf.fr/informations-pratiques</w:t>
        </w:r>
      </w:hyperlink>
    </w:p>
    <w:p w:rsidR="00F6292F" w:rsidRDefault="00F6292F" w:rsidP="00F6292F">
      <w:pPr>
        <w:pStyle w:val="NormalWeb"/>
      </w:pPr>
      <w:r>
        <w:rPr>
          <w:rStyle w:val="lev"/>
        </w:rPr>
        <w:t>Important : Nous remercions les personnes extérieures au C2RMF de bien vouloir annoncer leur venue d'ici le mardi 9 mai, en envoyant un message à l'adresse suivante :</w:t>
      </w:r>
    </w:p>
    <w:p w:rsidR="00F6292F" w:rsidRDefault="00F6292F" w:rsidP="00F6292F">
      <w:pPr>
        <w:pStyle w:val="NormalWeb"/>
      </w:pPr>
      <w:hyperlink r:id="rId6" w:history="1">
        <w:r>
          <w:rPr>
            <w:rStyle w:val="Lienhypertexte"/>
          </w:rPr>
          <w:t>anne-solenn.leho@culture.gouv.f</w:t>
        </w:r>
      </w:hyperlink>
    </w:p>
    <w:p w:rsidR="002B1F66" w:rsidRDefault="002B1F66">
      <w:bookmarkStart w:id="0" w:name="_GoBack"/>
      <w:bookmarkEnd w:id="0"/>
    </w:p>
    <w:sectPr w:rsidR="002B1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2F"/>
    <w:rsid w:val="00000829"/>
    <w:rsid w:val="0000154C"/>
    <w:rsid w:val="00001765"/>
    <w:rsid w:val="00002706"/>
    <w:rsid w:val="00002EAD"/>
    <w:rsid w:val="00003F32"/>
    <w:rsid w:val="00004CBE"/>
    <w:rsid w:val="000050E8"/>
    <w:rsid w:val="000051A4"/>
    <w:rsid w:val="00006CF0"/>
    <w:rsid w:val="00006E96"/>
    <w:rsid w:val="00010992"/>
    <w:rsid w:val="00011960"/>
    <w:rsid w:val="0001196D"/>
    <w:rsid w:val="00012EE7"/>
    <w:rsid w:val="00013E0A"/>
    <w:rsid w:val="000149E6"/>
    <w:rsid w:val="00015552"/>
    <w:rsid w:val="00015617"/>
    <w:rsid w:val="00015EDB"/>
    <w:rsid w:val="00017568"/>
    <w:rsid w:val="00017B97"/>
    <w:rsid w:val="00017DE8"/>
    <w:rsid w:val="00017F7D"/>
    <w:rsid w:val="00020C67"/>
    <w:rsid w:val="00022A64"/>
    <w:rsid w:val="00023B7C"/>
    <w:rsid w:val="00024CA4"/>
    <w:rsid w:val="00025C20"/>
    <w:rsid w:val="00025DC5"/>
    <w:rsid w:val="000277E7"/>
    <w:rsid w:val="00027E64"/>
    <w:rsid w:val="00032ABC"/>
    <w:rsid w:val="000345C1"/>
    <w:rsid w:val="00034882"/>
    <w:rsid w:val="00035A22"/>
    <w:rsid w:val="00036653"/>
    <w:rsid w:val="000375EA"/>
    <w:rsid w:val="00037ECB"/>
    <w:rsid w:val="00040A1B"/>
    <w:rsid w:val="00040B3D"/>
    <w:rsid w:val="00042227"/>
    <w:rsid w:val="00046C6F"/>
    <w:rsid w:val="00047121"/>
    <w:rsid w:val="00051071"/>
    <w:rsid w:val="00052320"/>
    <w:rsid w:val="00052C42"/>
    <w:rsid w:val="00053E0A"/>
    <w:rsid w:val="00057540"/>
    <w:rsid w:val="00060264"/>
    <w:rsid w:val="000618A4"/>
    <w:rsid w:val="00063CA7"/>
    <w:rsid w:val="00064255"/>
    <w:rsid w:val="00064676"/>
    <w:rsid w:val="00064961"/>
    <w:rsid w:val="00064B17"/>
    <w:rsid w:val="000653BF"/>
    <w:rsid w:val="00066EBC"/>
    <w:rsid w:val="00067000"/>
    <w:rsid w:val="00067BA6"/>
    <w:rsid w:val="0007006F"/>
    <w:rsid w:val="0007097E"/>
    <w:rsid w:val="0007136D"/>
    <w:rsid w:val="000728E6"/>
    <w:rsid w:val="000755A9"/>
    <w:rsid w:val="000771F2"/>
    <w:rsid w:val="00077D2B"/>
    <w:rsid w:val="00080703"/>
    <w:rsid w:val="00080EB5"/>
    <w:rsid w:val="00080EEA"/>
    <w:rsid w:val="00081927"/>
    <w:rsid w:val="00081E40"/>
    <w:rsid w:val="00083B2D"/>
    <w:rsid w:val="0008416E"/>
    <w:rsid w:val="0008616F"/>
    <w:rsid w:val="00087A5D"/>
    <w:rsid w:val="00090B4B"/>
    <w:rsid w:val="00091632"/>
    <w:rsid w:val="00092256"/>
    <w:rsid w:val="00093395"/>
    <w:rsid w:val="00093644"/>
    <w:rsid w:val="00096E88"/>
    <w:rsid w:val="000A3360"/>
    <w:rsid w:val="000A43EB"/>
    <w:rsid w:val="000A5897"/>
    <w:rsid w:val="000A6CC2"/>
    <w:rsid w:val="000A72E3"/>
    <w:rsid w:val="000B1354"/>
    <w:rsid w:val="000B26B4"/>
    <w:rsid w:val="000B2E5B"/>
    <w:rsid w:val="000B3683"/>
    <w:rsid w:val="000B5839"/>
    <w:rsid w:val="000B6BB9"/>
    <w:rsid w:val="000B759E"/>
    <w:rsid w:val="000C25A5"/>
    <w:rsid w:val="000C282A"/>
    <w:rsid w:val="000C4592"/>
    <w:rsid w:val="000C55E3"/>
    <w:rsid w:val="000C5C43"/>
    <w:rsid w:val="000C617B"/>
    <w:rsid w:val="000D0378"/>
    <w:rsid w:val="000D140A"/>
    <w:rsid w:val="000D1E86"/>
    <w:rsid w:val="000D35E3"/>
    <w:rsid w:val="000D3AF8"/>
    <w:rsid w:val="000D3FDA"/>
    <w:rsid w:val="000D4683"/>
    <w:rsid w:val="000D4E74"/>
    <w:rsid w:val="000D6C36"/>
    <w:rsid w:val="000E147F"/>
    <w:rsid w:val="000E185A"/>
    <w:rsid w:val="000E37D7"/>
    <w:rsid w:val="000F2CCE"/>
    <w:rsid w:val="000F3474"/>
    <w:rsid w:val="000F4AF0"/>
    <w:rsid w:val="000F5229"/>
    <w:rsid w:val="000F55D0"/>
    <w:rsid w:val="000F6D50"/>
    <w:rsid w:val="00100441"/>
    <w:rsid w:val="00100465"/>
    <w:rsid w:val="00101601"/>
    <w:rsid w:val="00104EEB"/>
    <w:rsid w:val="0010575B"/>
    <w:rsid w:val="00105785"/>
    <w:rsid w:val="00110528"/>
    <w:rsid w:val="00110FB0"/>
    <w:rsid w:val="001112C8"/>
    <w:rsid w:val="00111699"/>
    <w:rsid w:val="00111937"/>
    <w:rsid w:val="00111E71"/>
    <w:rsid w:val="00112FD9"/>
    <w:rsid w:val="00113477"/>
    <w:rsid w:val="00115227"/>
    <w:rsid w:val="001159D9"/>
    <w:rsid w:val="0011677D"/>
    <w:rsid w:val="00116A83"/>
    <w:rsid w:val="00116D47"/>
    <w:rsid w:val="001201DC"/>
    <w:rsid w:val="0012060B"/>
    <w:rsid w:val="00122367"/>
    <w:rsid w:val="001242E0"/>
    <w:rsid w:val="00124305"/>
    <w:rsid w:val="00125D78"/>
    <w:rsid w:val="00126D79"/>
    <w:rsid w:val="00127CA0"/>
    <w:rsid w:val="00127D3E"/>
    <w:rsid w:val="001318D5"/>
    <w:rsid w:val="00132AAB"/>
    <w:rsid w:val="001334AE"/>
    <w:rsid w:val="0013366C"/>
    <w:rsid w:val="00134062"/>
    <w:rsid w:val="00134A5E"/>
    <w:rsid w:val="001362CC"/>
    <w:rsid w:val="00136EE9"/>
    <w:rsid w:val="00137436"/>
    <w:rsid w:val="0013781F"/>
    <w:rsid w:val="001379F8"/>
    <w:rsid w:val="00140A3B"/>
    <w:rsid w:val="00141D19"/>
    <w:rsid w:val="00142226"/>
    <w:rsid w:val="00142C40"/>
    <w:rsid w:val="00142C5F"/>
    <w:rsid w:val="00142FCF"/>
    <w:rsid w:val="0014360C"/>
    <w:rsid w:val="00143F48"/>
    <w:rsid w:val="00144C1C"/>
    <w:rsid w:val="0014503F"/>
    <w:rsid w:val="00146B52"/>
    <w:rsid w:val="00147A54"/>
    <w:rsid w:val="001507D6"/>
    <w:rsid w:val="0015113F"/>
    <w:rsid w:val="00154E10"/>
    <w:rsid w:val="0015584C"/>
    <w:rsid w:val="00155935"/>
    <w:rsid w:val="001569BC"/>
    <w:rsid w:val="00156DF3"/>
    <w:rsid w:val="00162853"/>
    <w:rsid w:val="001628ED"/>
    <w:rsid w:val="0016320B"/>
    <w:rsid w:val="001643EC"/>
    <w:rsid w:val="0016519A"/>
    <w:rsid w:val="0016774A"/>
    <w:rsid w:val="00167787"/>
    <w:rsid w:val="00170463"/>
    <w:rsid w:val="0017073C"/>
    <w:rsid w:val="00171F4B"/>
    <w:rsid w:val="00171FD4"/>
    <w:rsid w:val="00172AAD"/>
    <w:rsid w:val="00172FFE"/>
    <w:rsid w:val="0017301B"/>
    <w:rsid w:val="00173426"/>
    <w:rsid w:val="00174624"/>
    <w:rsid w:val="00177073"/>
    <w:rsid w:val="0017793A"/>
    <w:rsid w:val="00182FDD"/>
    <w:rsid w:val="00183AB0"/>
    <w:rsid w:val="00183D53"/>
    <w:rsid w:val="00184EF7"/>
    <w:rsid w:val="00187B3C"/>
    <w:rsid w:val="00187EB9"/>
    <w:rsid w:val="001905BD"/>
    <w:rsid w:val="00190C2F"/>
    <w:rsid w:val="00191734"/>
    <w:rsid w:val="00192B5D"/>
    <w:rsid w:val="0019384B"/>
    <w:rsid w:val="00194CA6"/>
    <w:rsid w:val="0019576F"/>
    <w:rsid w:val="00197518"/>
    <w:rsid w:val="001A00B3"/>
    <w:rsid w:val="001A229A"/>
    <w:rsid w:val="001A2AC3"/>
    <w:rsid w:val="001A3423"/>
    <w:rsid w:val="001A5209"/>
    <w:rsid w:val="001A7A80"/>
    <w:rsid w:val="001A7F8A"/>
    <w:rsid w:val="001B141A"/>
    <w:rsid w:val="001B197B"/>
    <w:rsid w:val="001B1FC6"/>
    <w:rsid w:val="001B4979"/>
    <w:rsid w:val="001B638C"/>
    <w:rsid w:val="001B663C"/>
    <w:rsid w:val="001B7B40"/>
    <w:rsid w:val="001C0FEB"/>
    <w:rsid w:val="001C17B6"/>
    <w:rsid w:val="001C3566"/>
    <w:rsid w:val="001C38AC"/>
    <w:rsid w:val="001C4004"/>
    <w:rsid w:val="001C433F"/>
    <w:rsid w:val="001C4618"/>
    <w:rsid w:val="001C76AE"/>
    <w:rsid w:val="001D07BC"/>
    <w:rsid w:val="001D447C"/>
    <w:rsid w:val="001D47B7"/>
    <w:rsid w:val="001D62DB"/>
    <w:rsid w:val="001D6742"/>
    <w:rsid w:val="001D763D"/>
    <w:rsid w:val="001D7FA6"/>
    <w:rsid w:val="001D7FC3"/>
    <w:rsid w:val="001E0903"/>
    <w:rsid w:val="001E242C"/>
    <w:rsid w:val="001E35AE"/>
    <w:rsid w:val="001E4637"/>
    <w:rsid w:val="001F0777"/>
    <w:rsid w:val="001F0A9B"/>
    <w:rsid w:val="001F1086"/>
    <w:rsid w:val="001F25F8"/>
    <w:rsid w:val="001F28DA"/>
    <w:rsid w:val="001F4662"/>
    <w:rsid w:val="001F4BAB"/>
    <w:rsid w:val="001F5D75"/>
    <w:rsid w:val="001F5E71"/>
    <w:rsid w:val="001F60F4"/>
    <w:rsid w:val="002004C4"/>
    <w:rsid w:val="00200EE2"/>
    <w:rsid w:val="0020211B"/>
    <w:rsid w:val="00202EF4"/>
    <w:rsid w:val="0020627D"/>
    <w:rsid w:val="00207D18"/>
    <w:rsid w:val="002113B1"/>
    <w:rsid w:val="00212649"/>
    <w:rsid w:val="00212C99"/>
    <w:rsid w:val="00212CA4"/>
    <w:rsid w:val="00213124"/>
    <w:rsid w:val="00213834"/>
    <w:rsid w:val="00213F6E"/>
    <w:rsid w:val="0021469D"/>
    <w:rsid w:val="00216918"/>
    <w:rsid w:val="00217CF3"/>
    <w:rsid w:val="00220A57"/>
    <w:rsid w:val="00220AFD"/>
    <w:rsid w:val="00220C2D"/>
    <w:rsid w:val="002214EE"/>
    <w:rsid w:val="00222CB5"/>
    <w:rsid w:val="00223D32"/>
    <w:rsid w:val="00223E5D"/>
    <w:rsid w:val="00224809"/>
    <w:rsid w:val="0023052D"/>
    <w:rsid w:val="00230956"/>
    <w:rsid w:val="00232832"/>
    <w:rsid w:val="00232DD1"/>
    <w:rsid w:val="002332E0"/>
    <w:rsid w:val="002332F4"/>
    <w:rsid w:val="00233FD5"/>
    <w:rsid w:val="00234177"/>
    <w:rsid w:val="002341F8"/>
    <w:rsid w:val="002349C3"/>
    <w:rsid w:val="00234D13"/>
    <w:rsid w:val="00234D37"/>
    <w:rsid w:val="00235562"/>
    <w:rsid w:val="002362CD"/>
    <w:rsid w:val="0023692C"/>
    <w:rsid w:val="00241F31"/>
    <w:rsid w:val="0024320E"/>
    <w:rsid w:val="002434E0"/>
    <w:rsid w:val="00243844"/>
    <w:rsid w:val="00246568"/>
    <w:rsid w:val="0024730F"/>
    <w:rsid w:val="00251C95"/>
    <w:rsid w:val="002524FD"/>
    <w:rsid w:val="002531A9"/>
    <w:rsid w:val="0025321A"/>
    <w:rsid w:val="00253D98"/>
    <w:rsid w:val="00253ECD"/>
    <w:rsid w:val="0025417D"/>
    <w:rsid w:val="0025505C"/>
    <w:rsid w:val="0025515B"/>
    <w:rsid w:val="0025517E"/>
    <w:rsid w:val="002553D6"/>
    <w:rsid w:val="00256DAF"/>
    <w:rsid w:val="002577B4"/>
    <w:rsid w:val="002577C5"/>
    <w:rsid w:val="002600A1"/>
    <w:rsid w:val="00260677"/>
    <w:rsid w:val="002625CF"/>
    <w:rsid w:val="00262C69"/>
    <w:rsid w:val="00264505"/>
    <w:rsid w:val="002662C1"/>
    <w:rsid w:val="00270BA9"/>
    <w:rsid w:val="002735D9"/>
    <w:rsid w:val="00276DB8"/>
    <w:rsid w:val="0027701D"/>
    <w:rsid w:val="00277305"/>
    <w:rsid w:val="0027744A"/>
    <w:rsid w:val="002806DB"/>
    <w:rsid w:val="00280F6D"/>
    <w:rsid w:val="00282454"/>
    <w:rsid w:val="0028411F"/>
    <w:rsid w:val="00284898"/>
    <w:rsid w:val="00285242"/>
    <w:rsid w:val="00286659"/>
    <w:rsid w:val="0029132A"/>
    <w:rsid w:val="00291393"/>
    <w:rsid w:val="0029261E"/>
    <w:rsid w:val="00296DD2"/>
    <w:rsid w:val="002A3909"/>
    <w:rsid w:val="002A4286"/>
    <w:rsid w:val="002A4C20"/>
    <w:rsid w:val="002A5667"/>
    <w:rsid w:val="002A72DC"/>
    <w:rsid w:val="002B0997"/>
    <w:rsid w:val="002B141C"/>
    <w:rsid w:val="002B17EA"/>
    <w:rsid w:val="002B1F66"/>
    <w:rsid w:val="002B2060"/>
    <w:rsid w:val="002B2D6B"/>
    <w:rsid w:val="002B32E2"/>
    <w:rsid w:val="002B4C5B"/>
    <w:rsid w:val="002B5BED"/>
    <w:rsid w:val="002B678A"/>
    <w:rsid w:val="002C1AB6"/>
    <w:rsid w:val="002C2912"/>
    <w:rsid w:val="002C553E"/>
    <w:rsid w:val="002C68B3"/>
    <w:rsid w:val="002C7BD7"/>
    <w:rsid w:val="002D1767"/>
    <w:rsid w:val="002D21EB"/>
    <w:rsid w:val="002D2CD0"/>
    <w:rsid w:val="002D5E10"/>
    <w:rsid w:val="002D5E1C"/>
    <w:rsid w:val="002E003A"/>
    <w:rsid w:val="002E0514"/>
    <w:rsid w:val="002E1DCC"/>
    <w:rsid w:val="002E2666"/>
    <w:rsid w:val="002E369C"/>
    <w:rsid w:val="002E41DD"/>
    <w:rsid w:val="002E4700"/>
    <w:rsid w:val="002E66F1"/>
    <w:rsid w:val="002E7329"/>
    <w:rsid w:val="002F2BBA"/>
    <w:rsid w:val="002F305E"/>
    <w:rsid w:val="002F3750"/>
    <w:rsid w:val="002F4637"/>
    <w:rsid w:val="002F4A8B"/>
    <w:rsid w:val="0030001D"/>
    <w:rsid w:val="0030064B"/>
    <w:rsid w:val="0030402F"/>
    <w:rsid w:val="00304E17"/>
    <w:rsid w:val="00304ED5"/>
    <w:rsid w:val="00305D2D"/>
    <w:rsid w:val="00306051"/>
    <w:rsid w:val="00306185"/>
    <w:rsid w:val="00307303"/>
    <w:rsid w:val="00310F7A"/>
    <w:rsid w:val="0031107B"/>
    <w:rsid w:val="003110C3"/>
    <w:rsid w:val="00311460"/>
    <w:rsid w:val="00312A11"/>
    <w:rsid w:val="00312B51"/>
    <w:rsid w:val="00313031"/>
    <w:rsid w:val="00314225"/>
    <w:rsid w:val="00316812"/>
    <w:rsid w:val="00320694"/>
    <w:rsid w:val="00321255"/>
    <w:rsid w:val="00322E5E"/>
    <w:rsid w:val="00323157"/>
    <w:rsid w:val="00323A27"/>
    <w:rsid w:val="0032464E"/>
    <w:rsid w:val="00324CDD"/>
    <w:rsid w:val="0032787A"/>
    <w:rsid w:val="003278A4"/>
    <w:rsid w:val="00333AE2"/>
    <w:rsid w:val="00334C32"/>
    <w:rsid w:val="00336799"/>
    <w:rsid w:val="00337010"/>
    <w:rsid w:val="00341167"/>
    <w:rsid w:val="0034125F"/>
    <w:rsid w:val="00342C70"/>
    <w:rsid w:val="00343F87"/>
    <w:rsid w:val="00345AE0"/>
    <w:rsid w:val="003469C3"/>
    <w:rsid w:val="00351355"/>
    <w:rsid w:val="003515FC"/>
    <w:rsid w:val="00352604"/>
    <w:rsid w:val="00352CE3"/>
    <w:rsid w:val="00352EE7"/>
    <w:rsid w:val="00353502"/>
    <w:rsid w:val="00353DE0"/>
    <w:rsid w:val="00355CBE"/>
    <w:rsid w:val="003561F1"/>
    <w:rsid w:val="00356327"/>
    <w:rsid w:val="003603E1"/>
    <w:rsid w:val="0036066E"/>
    <w:rsid w:val="003608CA"/>
    <w:rsid w:val="00363793"/>
    <w:rsid w:val="00363A55"/>
    <w:rsid w:val="00365E6D"/>
    <w:rsid w:val="003674A9"/>
    <w:rsid w:val="0036764A"/>
    <w:rsid w:val="0036799A"/>
    <w:rsid w:val="00370ABE"/>
    <w:rsid w:val="00371F06"/>
    <w:rsid w:val="003724CC"/>
    <w:rsid w:val="0037302B"/>
    <w:rsid w:val="003731CD"/>
    <w:rsid w:val="00373BC2"/>
    <w:rsid w:val="003743DC"/>
    <w:rsid w:val="00374A7B"/>
    <w:rsid w:val="00374AFB"/>
    <w:rsid w:val="00375CDF"/>
    <w:rsid w:val="00376408"/>
    <w:rsid w:val="003767A3"/>
    <w:rsid w:val="003768CE"/>
    <w:rsid w:val="0037770C"/>
    <w:rsid w:val="00387551"/>
    <w:rsid w:val="003906D2"/>
    <w:rsid w:val="00391F4A"/>
    <w:rsid w:val="00394BC7"/>
    <w:rsid w:val="00395213"/>
    <w:rsid w:val="00395BF4"/>
    <w:rsid w:val="003972DC"/>
    <w:rsid w:val="003A1D0D"/>
    <w:rsid w:val="003A1F7D"/>
    <w:rsid w:val="003A3799"/>
    <w:rsid w:val="003A3E9B"/>
    <w:rsid w:val="003A4D80"/>
    <w:rsid w:val="003A4EEC"/>
    <w:rsid w:val="003A6FFF"/>
    <w:rsid w:val="003A7420"/>
    <w:rsid w:val="003B08B8"/>
    <w:rsid w:val="003B0CD5"/>
    <w:rsid w:val="003B1013"/>
    <w:rsid w:val="003B148F"/>
    <w:rsid w:val="003B2787"/>
    <w:rsid w:val="003B39AB"/>
    <w:rsid w:val="003B7A60"/>
    <w:rsid w:val="003C0D83"/>
    <w:rsid w:val="003C1027"/>
    <w:rsid w:val="003C4578"/>
    <w:rsid w:val="003C53E4"/>
    <w:rsid w:val="003C6638"/>
    <w:rsid w:val="003C6826"/>
    <w:rsid w:val="003C6D80"/>
    <w:rsid w:val="003C7844"/>
    <w:rsid w:val="003C7DEC"/>
    <w:rsid w:val="003D039F"/>
    <w:rsid w:val="003D0D9C"/>
    <w:rsid w:val="003D2AD9"/>
    <w:rsid w:val="003D39AC"/>
    <w:rsid w:val="003D4218"/>
    <w:rsid w:val="003D45A8"/>
    <w:rsid w:val="003D480E"/>
    <w:rsid w:val="003D56BE"/>
    <w:rsid w:val="003D5E15"/>
    <w:rsid w:val="003D7BCA"/>
    <w:rsid w:val="003E0090"/>
    <w:rsid w:val="003E0681"/>
    <w:rsid w:val="003E0BF8"/>
    <w:rsid w:val="003E1ABF"/>
    <w:rsid w:val="003E3629"/>
    <w:rsid w:val="003E36A5"/>
    <w:rsid w:val="003E4C84"/>
    <w:rsid w:val="003E5DB3"/>
    <w:rsid w:val="003E7681"/>
    <w:rsid w:val="003F00D1"/>
    <w:rsid w:val="003F0943"/>
    <w:rsid w:val="003F0DA1"/>
    <w:rsid w:val="003F1DCA"/>
    <w:rsid w:val="003F54DA"/>
    <w:rsid w:val="003F7D2D"/>
    <w:rsid w:val="0040011C"/>
    <w:rsid w:val="00400155"/>
    <w:rsid w:val="00401B3A"/>
    <w:rsid w:val="00406920"/>
    <w:rsid w:val="00407A3B"/>
    <w:rsid w:val="00407B3E"/>
    <w:rsid w:val="00410AA9"/>
    <w:rsid w:val="00411D9F"/>
    <w:rsid w:val="004126A8"/>
    <w:rsid w:val="0041589B"/>
    <w:rsid w:val="00415D63"/>
    <w:rsid w:val="0041642C"/>
    <w:rsid w:val="00416B31"/>
    <w:rsid w:val="00417F36"/>
    <w:rsid w:val="00417F98"/>
    <w:rsid w:val="00421008"/>
    <w:rsid w:val="004220E7"/>
    <w:rsid w:val="00423623"/>
    <w:rsid w:val="00423A91"/>
    <w:rsid w:val="00424679"/>
    <w:rsid w:val="004254FF"/>
    <w:rsid w:val="004263C0"/>
    <w:rsid w:val="00426446"/>
    <w:rsid w:val="0042669D"/>
    <w:rsid w:val="004274D2"/>
    <w:rsid w:val="00430838"/>
    <w:rsid w:val="004339E0"/>
    <w:rsid w:val="00434314"/>
    <w:rsid w:val="0043608F"/>
    <w:rsid w:val="00436BA1"/>
    <w:rsid w:val="00436C54"/>
    <w:rsid w:val="004371A6"/>
    <w:rsid w:val="004374C1"/>
    <w:rsid w:val="00437671"/>
    <w:rsid w:val="00440BDD"/>
    <w:rsid w:val="00442C4C"/>
    <w:rsid w:val="004503EB"/>
    <w:rsid w:val="00450863"/>
    <w:rsid w:val="00451795"/>
    <w:rsid w:val="0045190F"/>
    <w:rsid w:val="00452D81"/>
    <w:rsid w:val="00452FD6"/>
    <w:rsid w:val="00453378"/>
    <w:rsid w:val="00454261"/>
    <w:rsid w:val="00457F13"/>
    <w:rsid w:val="0046000C"/>
    <w:rsid w:val="00461CEA"/>
    <w:rsid w:val="00461D30"/>
    <w:rsid w:val="00461E7C"/>
    <w:rsid w:val="00462748"/>
    <w:rsid w:val="00462ACE"/>
    <w:rsid w:val="0046699D"/>
    <w:rsid w:val="00466C5D"/>
    <w:rsid w:val="0046748F"/>
    <w:rsid w:val="00467F5A"/>
    <w:rsid w:val="00467FCF"/>
    <w:rsid w:val="004707D8"/>
    <w:rsid w:val="0047175D"/>
    <w:rsid w:val="00472608"/>
    <w:rsid w:val="00472A27"/>
    <w:rsid w:val="00472EE7"/>
    <w:rsid w:val="00474798"/>
    <w:rsid w:val="00477225"/>
    <w:rsid w:val="00477649"/>
    <w:rsid w:val="00477A8C"/>
    <w:rsid w:val="004803A6"/>
    <w:rsid w:val="00481204"/>
    <w:rsid w:val="00481474"/>
    <w:rsid w:val="00481D53"/>
    <w:rsid w:val="004849D3"/>
    <w:rsid w:val="00486988"/>
    <w:rsid w:val="00491E2D"/>
    <w:rsid w:val="004929A8"/>
    <w:rsid w:val="00495A29"/>
    <w:rsid w:val="00495DE3"/>
    <w:rsid w:val="00496B5A"/>
    <w:rsid w:val="004A01E5"/>
    <w:rsid w:val="004A196A"/>
    <w:rsid w:val="004A26C6"/>
    <w:rsid w:val="004A3667"/>
    <w:rsid w:val="004A643F"/>
    <w:rsid w:val="004A66A4"/>
    <w:rsid w:val="004A6DEF"/>
    <w:rsid w:val="004A70B0"/>
    <w:rsid w:val="004A7D03"/>
    <w:rsid w:val="004B64A5"/>
    <w:rsid w:val="004B64D2"/>
    <w:rsid w:val="004B6AD0"/>
    <w:rsid w:val="004C1118"/>
    <w:rsid w:val="004C2DD1"/>
    <w:rsid w:val="004C2FFA"/>
    <w:rsid w:val="004C3D21"/>
    <w:rsid w:val="004C5A90"/>
    <w:rsid w:val="004C6FE1"/>
    <w:rsid w:val="004D242D"/>
    <w:rsid w:val="004D44A7"/>
    <w:rsid w:val="004D4874"/>
    <w:rsid w:val="004D5432"/>
    <w:rsid w:val="004D7D9E"/>
    <w:rsid w:val="004E0332"/>
    <w:rsid w:val="004E1047"/>
    <w:rsid w:val="004E3FDC"/>
    <w:rsid w:val="004E555C"/>
    <w:rsid w:val="004E596B"/>
    <w:rsid w:val="004F02F4"/>
    <w:rsid w:val="004F1ADD"/>
    <w:rsid w:val="004F209B"/>
    <w:rsid w:val="004F3749"/>
    <w:rsid w:val="004F3B9F"/>
    <w:rsid w:val="004F42D2"/>
    <w:rsid w:val="004F6A02"/>
    <w:rsid w:val="004F718D"/>
    <w:rsid w:val="004F74D9"/>
    <w:rsid w:val="00500BB8"/>
    <w:rsid w:val="00501FD9"/>
    <w:rsid w:val="0050209B"/>
    <w:rsid w:val="00502228"/>
    <w:rsid w:val="005027B5"/>
    <w:rsid w:val="00504088"/>
    <w:rsid w:val="00505E7E"/>
    <w:rsid w:val="00506F9A"/>
    <w:rsid w:val="00510DDB"/>
    <w:rsid w:val="005116B9"/>
    <w:rsid w:val="005121A1"/>
    <w:rsid w:val="00512549"/>
    <w:rsid w:val="005125FE"/>
    <w:rsid w:val="005129D5"/>
    <w:rsid w:val="00513130"/>
    <w:rsid w:val="00514090"/>
    <w:rsid w:val="005155AD"/>
    <w:rsid w:val="00515658"/>
    <w:rsid w:val="00515732"/>
    <w:rsid w:val="005160DD"/>
    <w:rsid w:val="005163B0"/>
    <w:rsid w:val="00517066"/>
    <w:rsid w:val="005179E5"/>
    <w:rsid w:val="00517BEC"/>
    <w:rsid w:val="005210DF"/>
    <w:rsid w:val="00522743"/>
    <w:rsid w:val="00522824"/>
    <w:rsid w:val="00522895"/>
    <w:rsid w:val="00522AF7"/>
    <w:rsid w:val="0052623E"/>
    <w:rsid w:val="0052652D"/>
    <w:rsid w:val="00527CB8"/>
    <w:rsid w:val="00531F46"/>
    <w:rsid w:val="00532A57"/>
    <w:rsid w:val="00533468"/>
    <w:rsid w:val="00534188"/>
    <w:rsid w:val="00535405"/>
    <w:rsid w:val="00536B71"/>
    <w:rsid w:val="00537B42"/>
    <w:rsid w:val="00537F35"/>
    <w:rsid w:val="005411F7"/>
    <w:rsid w:val="005427C3"/>
    <w:rsid w:val="00542B9C"/>
    <w:rsid w:val="005432C3"/>
    <w:rsid w:val="00544257"/>
    <w:rsid w:val="005447D9"/>
    <w:rsid w:val="0054552B"/>
    <w:rsid w:val="00547F98"/>
    <w:rsid w:val="00551F58"/>
    <w:rsid w:val="005529A4"/>
    <w:rsid w:val="0055382C"/>
    <w:rsid w:val="00554F8E"/>
    <w:rsid w:val="0055662C"/>
    <w:rsid w:val="00556AC1"/>
    <w:rsid w:val="00556BC4"/>
    <w:rsid w:val="0055743D"/>
    <w:rsid w:val="005579A1"/>
    <w:rsid w:val="0056055E"/>
    <w:rsid w:val="005613B3"/>
    <w:rsid w:val="00561519"/>
    <w:rsid w:val="00562149"/>
    <w:rsid w:val="005634AC"/>
    <w:rsid w:val="00564095"/>
    <w:rsid w:val="00564CDD"/>
    <w:rsid w:val="0056651B"/>
    <w:rsid w:val="00567CBA"/>
    <w:rsid w:val="00567F84"/>
    <w:rsid w:val="00570F49"/>
    <w:rsid w:val="005728D6"/>
    <w:rsid w:val="00573C28"/>
    <w:rsid w:val="00573C44"/>
    <w:rsid w:val="005748CA"/>
    <w:rsid w:val="00576B25"/>
    <w:rsid w:val="005777E8"/>
    <w:rsid w:val="00580251"/>
    <w:rsid w:val="005803E8"/>
    <w:rsid w:val="00581358"/>
    <w:rsid w:val="00582EC5"/>
    <w:rsid w:val="00583501"/>
    <w:rsid w:val="00583A8D"/>
    <w:rsid w:val="00583AFA"/>
    <w:rsid w:val="00591661"/>
    <w:rsid w:val="00592E0A"/>
    <w:rsid w:val="005935F0"/>
    <w:rsid w:val="00595517"/>
    <w:rsid w:val="005955D7"/>
    <w:rsid w:val="00595BCF"/>
    <w:rsid w:val="005962D7"/>
    <w:rsid w:val="005A11EA"/>
    <w:rsid w:val="005A1BDB"/>
    <w:rsid w:val="005A1FC6"/>
    <w:rsid w:val="005A2AFC"/>
    <w:rsid w:val="005A5D23"/>
    <w:rsid w:val="005A655E"/>
    <w:rsid w:val="005A79AA"/>
    <w:rsid w:val="005B016B"/>
    <w:rsid w:val="005B0A0B"/>
    <w:rsid w:val="005B2F73"/>
    <w:rsid w:val="005B3614"/>
    <w:rsid w:val="005B3BFD"/>
    <w:rsid w:val="005B3C53"/>
    <w:rsid w:val="005B40E1"/>
    <w:rsid w:val="005C0434"/>
    <w:rsid w:val="005C16CC"/>
    <w:rsid w:val="005C1E0E"/>
    <w:rsid w:val="005C3E10"/>
    <w:rsid w:val="005C55BA"/>
    <w:rsid w:val="005C6EF7"/>
    <w:rsid w:val="005C7426"/>
    <w:rsid w:val="005C7593"/>
    <w:rsid w:val="005C7AD5"/>
    <w:rsid w:val="005C7B0E"/>
    <w:rsid w:val="005D30F9"/>
    <w:rsid w:val="005D36E7"/>
    <w:rsid w:val="005D3C68"/>
    <w:rsid w:val="005E045D"/>
    <w:rsid w:val="005E2EA2"/>
    <w:rsid w:val="005E574B"/>
    <w:rsid w:val="005E67A7"/>
    <w:rsid w:val="005F29F7"/>
    <w:rsid w:val="005F379A"/>
    <w:rsid w:val="005F3F01"/>
    <w:rsid w:val="005F618B"/>
    <w:rsid w:val="005F7DCE"/>
    <w:rsid w:val="00600BAD"/>
    <w:rsid w:val="00600DC3"/>
    <w:rsid w:val="00601476"/>
    <w:rsid w:val="00602BBF"/>
    <w:rsid w:val="00602ED3"/>
    <w:rsid w:val="00603512"/>
    <w:rsid w:val="00603E0B"/>
    <w:rsid w:val="0060420A"/>
    <w:rsid w:val="00605512"/>
    <w:rsid w:val="00605A4B"/>
    <w:rsid w:val="00606204"/>
    <w:rsid w:val="00606F44"/>
    <w:rsid w:val="00611C06"/>
    <w:rsid w:val="00611FEC"/>
    <w:rsid w:val="00612E15"/>
    <w:rsid w:val="00615E4F"/>
    <w:rsid w:val="006164ED"/>
    <w:rsid w:val="006170F7"/>
    <w:rsid w:val="00617518"/>
    <w:rsid w:val="00620E7A"/>
    <w:rsid w:val="0062215D"/>
    <w:rsid w:val="00622E40"/>
    <w:rsid w:val="00623A95"/>
    <w:rsid w:val="00624E09"/>
    <w:rsid w:val="00626B1B"/>
    <w:rsid w:val="00627B92"/>
    <w:rsid w:val="006300C7"/>
    <w:rsid w:val="006307ED"/>
    <w:rsid w:val="00633F56"/>
    <w:rsid w:val="006342FF"/>
    <w:rsid w:val="0063551A"/>
    <w:rsid w:val="00635812"/>
    <w:rsid w:val="00640234"/>
    <w:rsid w:val="0064028D"/>
    <w:rsid w:val="00641E7E"/>
    <w:rsid w:val="006424CB"/>
    <w:rsid w:val="00642523"/>
    <w:rsid w:val="00642B5B"/>
    <w:rsid w:val="006448F9"/>
    <w:rsid w:val="00644CCC"/>
    <w:rsid w:val="00645714"/>
    <w:rsid w:val="00646627"/>
    <w:rsid w:val="0064686A"/>
    <w:rsid w:val="00650A4F"/>
    <w:rsid w:val="00650EAA"/>
    <w:rsid w:val="00652895"/>
    <w:rsid w:val="006541AC"/>
    <w:rsid w:val="006552C8"/>
    <w:rsid w:val="00657405"/>
    <w:rsid w:val="0066011E"/>
    <w:rsid w:val="00661EE6"/>
    <w:rsid w:val="00662DAF"/>
    <w:rsid w:val="006637D9"/>
    <w:rsid w:val="006664C8"/>
    <w:rsid w:val="00666673"/>
    <w:rsid w:val="006714E4"/>
    <w:rsid w:val="006724D6"/>
    <w:rsid w:val="006733B8"/>
    <w:rsid w:val="00673E36"/>
    <w:rsid w:val="0067451F"/>
    <w:rsid w:val="006756C9"/>
    <w:rsid w:val="00675CE3"/>
    <w:rsid w:val="00675D2F"/>
    <w:rsid w:val="00676B0E"/>
    <w:rsid w:val="00676ED9"/>
    <w:rsid w:val="00677678"/>
    <w:rsid w:val="00680FDA"/>
    <w:rsid w:val="00685A3B"/>
    <w:rsid w:val="0068668F"/>
    <w:rsid w:val="006878CE"/>
    <w:rsid w:val="00687EA5"/>
    <w:rsid w:val="00687F37"/>
    <w:rsid w:val="00690512"/>
    <w:rsid w:val="006915EA"/>
    <w:rsid w:val="00693926"/>
    <w:rsid w:val="00694BFC"/>
    <w:rsid w:val="006958EB"/>
    <w:rsid w:val="0069648A"/>
    <w:rsid w:val="00697928"/>
    <w:rsid w:val="006A1C2B"/>
    <w:rsid w:val="006A214B"/>
    <w:rsid w:val="006A261D"/>
    <w:rsid w:val="006A3F0D"/>
    <w:rsid w:val="006A47EB"/>
    <w:rsid w:val="006A51DD"/>
    <w:rsid w:val="006A6E52"/>
    <w:rsid w:val="006B0DBD"/>
    <w:rsid w:val="006B2B8E"/>
    <w:rsid w:val="006B368E"/>
    <w:rsid w:val="006B4908"/>
    <w:rsid w:val="006B4B91"/>
    <w:rsid w:val="006B56DE"/>
    <w:rsid w:val="006B5A2F"/>
    <w:rsid w:val="006B7CF6"/>
    <w:rsid w:val="006C0F42"/>
    <w:rsid w:val="006C1B1E"/>
    <w:rsid w:val="006C1E9F"/>
    <w:rsid w:val="006C3BC3"/>
    <w:rsid w:val="006C3D67"/>
    <w:rsid w:val="006C5A26"/>
    <w:rsid w:val="006D0303"/>
    <w:rsid w:val="006D0911"/>
    <w:rsid w:val="006D1483"/>
    <w:rsid w:val="006D2DF1"/>
    <w:rsid w:val="006D33E0"/>
    <w:rsid w:val="006D3524"/>
    <w:rsid w:val="006D4B09"/>
    <w:rsid w:val="006D4FC3"/>
    <w:rsid w:val="006E05E1"/>
    <w:rsid w:val="006E0BA5"/>
    <w:rsid w:val="006E148B"/>
    <w:rsid w:val="006E21E3"/>
    <w:rsid w:val="006E24E6"/>
    <w:rsid w:val="006E24F4"/>
    <w:rsid w:val="006E36AD"/>
    <w:rsid w:val="006E3E1D"/>
    <w:rsid w:val="006E413D"/>
    <w:rsid w:val="006E41BC"/>
    <w:rsid w:val="006E49EC"/>
    <w:rsid w:val="006E53AD"/>
    <w:rsid w:val="006E7388"/>
    <w:rsid w:val="006F2328"/>
    <w:rsid w:val="006F281F"/>
    <w:rsid w:val="006F30A6"/>
    <w:rsid w:val="006F3249"/>
    <w:rsid w:val="006F42E3"/>
    <w:rsid w:val="006F5414"/>
    <w:rsid w:val="006F5F96"/>
    <w:rsid w:val="006F6A12"/>
    <w:rsid w:val="006F7B89"/>
    <w:rsid w:val="007009AA"/>
    <w:rsid w:val="00701093"/>
    <w:rsid w:val="007013CD"/>
    <w:rsid w:val="00702443"/>
    <w:rsid w:val="00702CD7"/>
    <w:rsid w:val="007033E0"/>
    <w:rsid w:val="00703B49"/>
    <w:rsid w:val="007042DA"/>
    <w:rsid w:val="007043C4"/>
    <w:rsid w:val="00704F8F"/>
    <w:rsid w:val="00705FCE"/>
    <w:rsid w:val="0070629E"/>
    <w:rsid w:val="007077DE"/>
    <w:rsid w:val="00714B41"/>
    <w:rsid w:val="0072003D"/>
    <w:rsid w:val="007200A3"/>
    <w:rsid w:val="007207FC"/>
    <w:rsid w:val="00720824"/>
    <w:rsid w:val="00721578"/>
    <w:rsid w:val="00725DE4"/>
    <w:rsid w:val="00725F1B"/>
    <w:rsid w:val="00727DCF"/>
    <w:rsid w:val="007300B4"/>
    <w:rsid w:val="007317B3"/>
    <w:rsid w:val="00733003"/>
    <w:rsid w:val="00733DD2"/>
    <w:rsid w:val="0073467A"/>
    <w:rsid w:val="00736327"/>
    <w:rsid w:val="007400E6"/>
    <w:rsid w:val="007453DE"/>
    <w:rsid w:val="00746820"/>
    <w:rsid w:val="00746A15"/>
    <w:rsid w:val="00750501"/>
    <w:rsid w:val="00754BB0"/>
    <w:rsid w:val="00755D54"/>
    <w:rsid w:val="00756846"/>
    <w:rsid w:val="00757017"/>
    <w:rsid w:val="0076080E"/>
    <w:rsid w:val="007630AF"/>
    <w:rsid w:val="0076336D"/>
    <w:rsid w:val="00764055"/>
    <w:rsid w:val="00766230"/>
    <w:rsid w:val="007676C5"/>
    <w:rsid w:val="0077109B"/>
    <w:rsid w:val="0077222C"/>
    <w:rsid w:val="0077370E"/>
    <w:rsid w:val="00773B1D"/>
    <w:rsid w:val="00773E8A"/>
    <w:rsid w:val="00775C5B"/>
    <w:rsid w:val="00776654"/>
    <w:rsid w:val="00777C6C"/>
    <w:rsid w:val="007806EB"/>
    <w:rsid w:val="00783190"/>
    <w:rsid w:val="007847E6"/>
    <w:rsid w:val="007856B6"/>
    <w:rsid w:val="00785BC8"/>
    <w:rsid w:val="00785D5F"/>
    <w:rsid w:val="00790535"/>
    <w:rsid w:val="007906EE"/>
    <w:rsid w:val="00792C1C"/>
    <w:rsid w:val="00792D78"/>
    <w:rsid w:val="00793FB8"/>
    <w:rsid w:val="007940C8"/>
    <w:rsid w:val="00796556"/>
    <w:rsid w:val="007975BA"/>
    <w:rsid w:val="00797759"/>
    <w:rsid w:val="00797F2B"/>
    <w:rsid w:val="007A015F"/>
    <w:rsid w:val="007A01B3"/>
    <w:rsid w:val="007A22C7"/>
    <w:rsid w:val="007A2D5B"/>
    <w:rsid w:val="007A3083"/>
    <w:rsid w:val="007A51B9"/>
    <w:rsid w:val="007B1EE0"/>
    <w:rsid w:val="007B2A9B"/>
    <w:rsid w:val="007B399A"/>
    <w:rsid w:val="007B400A"/>
    <w:rsid w:val="007B4106"/>
    <w:rsid w:val="007C0D23"/>
    <w:rsid w:val="007C2765"/>
    <w:rsid w:val="007C360C"/>
    <w:rsid w:val="007C479D"/>
    <w:rsid w:val="007C6757"/>
    <w:rsid w:val="007C7D80"/>
    <w:rsid w:val="007C7E6E"/>
    <w:rsid w:val="007D04F0"/>
    <w:rsid w:val="007D0A8B"/>
    <w:rsid w:val="007D266C"/>
    <w:rsid w:val="007D2B03"/>
    <w:rsid w:val="007D321C"/>
    <w:rsid w:val="007D3676"/>
    <w:rsid w:val="007D4DA4"/>
    <w:rsid w:val="007D5DC7"/>
    <w:rsid w:val="007D5F16"/>
    <w:rsid w:val="007D69CB"/>
    <w:rsid w:val="007D6FB8"/>
    <w:rsid w:val="007D706F"/>
    <w:rsid w:val="007D7CAE"/>
    <w:rsid w:val="007E156C"/>
    <w:rsid w:val="007E2CC7"/>
    <w:rsid w:val="007E6448"/>
    <w:rsid w:val="007E7FC4"/>
    <w:rsid w:val="007F07E8"/>
    <w:rsid w:val="007F101F"/>
    <w:rsid w:val="007F326F"/>
    <w:rsid w:val="007F5CE5"/>
    <w:rsid w:val="007F71F3"/>
    <w:rsid w:val="007F777E"/>
    <w:rsid w:val="007F7FE3"/>
    <w:rsid w:val="00800A67"/>
    <w:rsid w:val="0080114F"/>
    <w:rsid w:val="0080128C"/>
    <w:rsid w:val="00801C41"/>
    <w:rsid w:val="00801D9D"/>
    <w:rsid w:val="0080209A"/>
    <w:rsid w:val="008028B5"/>
    <w:rsid w:val="0080295C"/>
    <w:rsid w:val="008041DD"/>
    <w:rsid w:val="00804424"/>
    <w:rsid w:val="00805A45"/>
    <w:rsid w:val="008073D1"/>
    <w:rsid w:val="008078DD"/>
    <w:rsid w:val="00807B63"/>
    <w:rsid w:val="00810B81"/>
    <w:rsid w:val="00811309"/>
    <w:rsid w:val="00811C99"/>
    <w:rsid w:val="008127EF"/>
    <w:rsid w:val="00816AC6"/>
    <w:rsid w:val="00817F9F"/>
    <w:rsid w:val="00821775"/>
    <w:rsid w:val="00821C38"/>
    <w:rsid w:val="00824E35"/>
    <w:rsid w:val="00830E93"/>
    <w:rsid w:val="00831A51"/>
    <w:rsid w:val="00833C0F"/>
    <w:rsid w:val="00833D04"/>
    <w:rsid w:val="008341AE"/>
    <w:rsid w:val="008343B0"/>
    <w:rsid w:val="00835036"/>
    <w:rsid w:val="00836FD1"/>
    <w:rsid w:val="00840A96"/>
    <w:rsid w:val="00843701"/>
    <w:rsid w:val="00843838"/>
    <w:rsid w:val="00843B01"/>
    <w:rsid w:val="00843CA8"/>
    <w:rsid w:val="0084463A"/>
    <w:rsid w:val="00845339"/>
    <w:rsid w:val="0084597F"/>
    <w:rsid w:val="008473C6"/>
    <w:rsid w:val="00853FC8"/>
    <w:rsid w:val="00854128"/>
    <w:rsid w:val="00854271"/>
    <w:rsid w:val="0085586F"/>
    <w:rsid w:val="00856114"/>
    <w:rsid w:val="00856BC2"/>
    <w:rsid w:val="0086103A"/>
    <w:rsid w:val="00861DEA"/>
    <w:rsid w:val="00863CE2"/>
    <w:rsid w:val="008653AB"/>
    <w:rsid w:val="00866963"/>
    <w:rsid w:val="00872688"/>
    <w:rsid w:val="00873706"/>
    <w:rsid w:val="00875294"/>
    <w:rsid w:val="00876F66"/>
    <w:rsid w:val="00877D23"/>
    <w:rsid w:val="00881575"/>
    <w:rsid w:val="00881D2C"/>
    <w:rsid w:val="00881DF0"/>
    <w:rsid w:val="00882739"/>
    <w:rsid w:val="008839F2"/>
    <w:rsid w:val="00883FAA"/>
    <w:rsid w:val="00884521"/>
    <w:rsid w:val="008854B3"/>
    <w:rsid w:val="00886ED8"/>
    <w:rsid w:val="0089114D"/>
    <w:rsid w:val="008924B3"/>
    <w:rsid w:val="00892656"/>
    <w:rsid w:val="00894724"/>
    <w:rsid w:val="00894E51"/>
    <w:rsid w:val="00896064"/>
    <w:rsid w:val="008A076C"/>
    <w:rsid w:val="008A0888"/>
    <w:rsid w:val="008A1730"/>
    <w:rsid w:val="008A2497"/>
    <w:rsid w:val="008A2EBF"/>
    <w:rsid w:val="008A62A0"/>
    <w:rsid w:val="008A69BD"/>
    <w:rsid w:val="008A6D9B"/>
    <w:rsid w:val="008B2E21"/>
    <w:rsid w:val="008B4033"/>
    <w:rsid w:val="008B44BF"/>
    <w:rsid w:val="008B4A3B"/>
    <w:rsid w:val="008B702E"/>
    <w:rsid w:val="008B71BA"/>
    <w:rsid w:val="008B752D"/>
    <w:rsid w:val="008B7587"/>
    <w:rsid w:val="008C032C"/>
    <w:rsid w:val="008C037C"/>
    <w:rsid w:val="008C1934"/>
    <w:rsid w:val="008C2580"/>
    <w:rsid w:val="008C2716"/>
    <w:rsid w:val="008C2F33"/>
    <w:rsid w:val="008C342C"/>
    <w:rsid w:val="008C3DCF"/>
    <w:rsid w:val="008C6EFF"/>
    <w:rsid w:val="008C7F78"/>
    <w:rsid w:val="008D0BB1"/>
    <w:rsid w:val="008D1245"/>
    <w:rsid w:val="008D155C"/>
    <w:rsid w:val="008D1ABE"/>
    <w:rsid w:val="008D1D12"/>
    <w:rsid w:val="008D3804"/>
    <w:rsid w:val="008D4264"/>
    <w:rsid w:val="008D6CF0"/>
    <w:rsid w:val="008D72CB"/>
    <w:rsid w:val="008D7CC0"/>
    <w:rsid w:val="008E03B5"/>
    <w:rsid w:val="008E19D9"/>
    <w:rsid w:val="008E53B3"/>
    <w:rsid w:val="008F0DEB"/>
    <w:rsid w:val="008F2E3B"/>
    <w:rsid w:val="008F4B20"/>
    <w:rsid w:val="008F50EF"/>
    <w:rsid w:val="008F7563"/>
    <w:rsid w:val="008F7887"/>
    <w:rsid w:val="00900CAD"/>
    <w:rsid w:val="00903D86"/>
    <w:rsid w:val="00904FA4"/>
    <w:rsid w:val="00905BF8"/>
    <w:rsid w:val="00906039"/>
    <w:rsid w:val="009067E1"/>
    <w:rsid w:val="00906CBC"/>
    <w:rsid w:val="00913298"/>
    <w:rsid w:val="00921CBA"/>
    <w:rsid w:val="009224E5"/>
    <w:rsid w:val="00922817"/>
    <w:rsid w:val="009231A5"/>
    <w:rsid w:val="0092382A"/>
    <w:rsid w:val="00923C8F"/>
    <w:rsid w:val="009256DE"/>
    <w:rsid w:val="009264B2"/>
    <w:rsid w:val="009268EA"/>
    <w:rsid w:val="009355E5"/>
    <w:rsid w:val="00937390"/>
    <w:rsid w:val="00940B81"/>
    <w:rsid w:val="009414AD"/>
    <w:rsid w:val="0094368D"/>
    <w:rsid w:val="00946FE8"/>
    <w:rsid w:val="0095139B"/>
    <w:rsid w:val="00951CDC"/>
    <w:rsid w:val="00956132"/>
    <w:rsid w:val="0095632D"/>
    <w:rsid w:val="00956719"/>
    <w:rsid w:val="00956AD2"/>
    <w:rsid w:val="00956DBB"/>
    <w:rsid w:val="009575AE"/>
    <w:rsid w:val="00957D78"/>
    <w:rsid w:val="009600EC"/>
    <w:rsid w:val="0096084A"/>
    <w:rsid w:val="00960FD0"/>
    <w:rsid w:val="0096239B"/>
    <w:rsid w:val="00963F89"/>
    <w:rsid w:val="00964658"/>
    <w:rsid w:val="00964F07"/>
    <w:rsid w:val="00964FAF"/>
    <w:rsid w:val="009650BF"/>
    <w:rsid w:val="0096731F"/>
    <w:rsid w:val="00967CC3"/>
    <w:rsid w:val="009706A2"/>
    <w:rsid w:val="00971428"/>
    <w:rsid w:val="009716D6"/>
    <w:rsid w:val="00971C6B"/>
    <w:rsid w:val="00971DC2"/>
    <w:rsid w:val="0097263B"/>
    <w:rsid w:val="0097738B"/>
    <w:rsid w:val="00980CC8"/>
    <w:rsid w:val="009810D8"/>
    <w:rsid w:val="00981D65"/>
    <w:rsid w:val="00987078"/>
    <w:rsid w:val="009870A6"/>
    <w:rsid w:val="00987788"/>
    <w:rsid w:val="00990476"/>
    <w:rsid w:val="00990857"/>
    <w:rsid w:val="00992798"/>
    <w:rsid w:val="0099390A"/>
    <w:rsid w:val="009945D2"/>
    <w:rsid w:val="009963FE"/>
    <w:rsid w:val="009A1172"/>
    <w:rsid w:val="009A2EBA"/>
    <w:rsid w:val="009A3390"/>
    <w:rsid w:val="009A4ACC"/>
    <w:rsid w:val="009A4EB2"/>
    <w:rsid w:val="009B022B"/>
    <w:rsid w:val="009B0592"/>
    <w:rsid w:val="009B1BA7"/>
    <w:rsid w:val="009B220F"/>
    <w:rsid w:val="009B278F"/>
    <w:rsid w:val="009B30FD"/>
    <w:rsid w:val="009B32CE"/>
    <w:rsid w:val="009B6382"/>
    <w:rsid w:val="009B6A49"/>
    <w:rsid w:val="009C1FEF"/>
    <w:rsid w:val="009C36DD"/>
    <w:rsid w:val="009C43FF"/>
    <w:rsid w:val="009C5D47"/>
    <w:rsid w:val="009C644D"/>
    <w:rsid w:val="009C68D1"/>
    <w:rsid w:val="009C6CA8"/>
    <w:rsid w:val="009C78D6"/>
    <w:rsid w:val="009C7DA3"/>
    <w:rsid w:val="009C7F76"/>
    <w:rsid w:val="009D14C7"/>
    <w:rsid w:val="009D3895"/>
    <w:rsid w:val="009D57F2"/>
    <w:rsid w:val="009D58FE"/>
    <w:rsid w:val="009E0350"/>
    <w:rsid w:val="009E19CE"/>
    <w:rsid w:val="009E565B"/>
    <w:rsid w:val="009E579B"/>
    <w:rsid w:val="009E6248"/>
    <w:rsid w:val="009E65DF"/>
    <w:rsid w:val="009E6CDC"/>
    <w:rsid w:val="009E741B"/>
    <w:rsid w:val="009F0AD6"/>
    <w:rsid w:val="009F3077"/>
    <w:rsid w:val="009F48EB"/>
    <w:rsid w:val="009F596F"/>
    <w:rsid w:val="009F647F"/>
    <w:rsid w:val="009F64FA"/>
    <w:rsid w:val="00A0045C"/>
    <w:rsid w:val="00A00CD8"/>
    <w:rsid w:val="00A03151"/>
    <w:rsid w:val="00A0458E"/>
    <w:rsid w:val="00A05849"/>
    <w:rsid w:val="00A073BB"/>
    <w:rsid w:val="00A07778"/>
    <w:rsid w:val="00A11208"/>
    <w:rsid w:val="00A114FA"/>
    <w:rsid w:val="00A12EBF"/>
    <w:rsid w:val="00A13EEC"/>
    <w:rsid w:val="00A14689"/>
    <w:rsid w:val="00A16F3D"/>
    <w:rsid w:val="00A17689"/>
    <w:rsid w:val="00A17C90"/>
    <w:rsid w:val="00A20785"/>
    <w:rsid w:val="00A2277F"/>
    <w:rsid w:val="00A227F9"/>
    <w:rsid w:val="00A230BD"/>
    <w:rsid w:val="00A242A4"/>
    <w:rsid w:val="00A24868"/>
    <w:rsid w:val="00A2569B"/>
    <w:rsid w:val="00A25F59"/>
    <w:rsid w:val="00A32C30"/>
    <w:rsid w:val="00A33114"/>
    <w:rsid w:val="00A33F0A"/>
    <w:rsid w:val="00A3525E"/>
    <w:rsid w:val="00A35465"/>
    <w:rsid w:val="00A40070"/>
    <w:rsid w:val="00A40782"/>
    <w:rsid w:val="00A40BD7"/>
    <w:rsid w:val="00A41C02"/>
    <w:rsid w:val="00A44056"/>
    <w:rsid w:val="00A4525E"/>
    <w:rsid w:val="00A4644D"/>
    <w:rsid w:val="00A4714B"/>
    <w:rsid w:val="00A507E0"/>
    <w:rsid w:val="00A51130"/>
    <w:rsid w:val="00A528C3"/>
    <w:rsid w:val="00A539BD"/>
    <w:rsid w:val="00A5585F"/>
    <w:rsid w:val="00A55FA2"/>
    <w:rsid w:val="00A56B3F"/>
    <w:rsid w:val="00A60905"/>
    <w:rsid w:val="00A60AE5"/>
    <w:rsid w:val="00A65249"/>
    <w:rsid w:val="00A668D2"/>
    <w:rsid w:val="00A704A4"/>
    <w:rsid w:val="00A70B48"/>
    <w:rsid w:val="00A71292"/>
    <w:rsid w:val="00A73F62"/>
    <w:rsid w:val="00A74CD9"/>
    <w:rsid w:val="00A74DAA"/>
    <w:rsid w:val="00A7540F"/>
    <w:rsid w:val="00A754A3"/>
    <w:rsid w:val="00A75EE9"/>
    <w:rsid w:val="00A76F32"/>
    <w:rsid w:val="00A81508"/>
    <w:rsid w:val="00A82C0F"/>
    <w:rsid w:val="00A84168"/>
    <w:rsid w:val="00A852F7"/>
    <w:rsid w:val="00A86465"/>
    <w:rsid w:val="00A86E8E"/>
    <w:rsid w:val="00A87DF0"/>
    <w:rsid w:val="00A90670"/>
    <w:rsid w:val="00A90860"/>
    <w:rsid w:val="00A909B7"/>
    <w:rsid w:val="00A92007"/>
    <w:rsid w:val="00A92886"/>
    <w:rsid w:val="00A94449"/>
    <w:rsid w:val="00A96509"/>
    <w:rsid w:val="00AA0128"/>
    <w:rsid w:val="00AA12DC"/>
    <w:rsid w:val="00AA1FFE"/>
    <w:rsid w:val="00AA2137"/>
    <w:rsid w:val="00AA221D"/>
    <w:rsid w:val="00AA2FC7"/>
    <w:rsid w:val="00AA3578"/>
    <w:rsid w:val="00AA4A7D"/>
    <w:rsid w:val="00AA4FDC"/>
    <w:rsid w:val="00AA5171"/>
    <w:rsid w:val="00AA72F6"/>
    <w:rsid w:val="00AA7A61"/>
    <w:rsid w:val="00AB127B"/>
    <w:rsid w:val="00AB130F"/>
    <w:rsid w:val="00AB3DB8"/>
    <w:rsid w:val="00AB5D8C"/>
    <w:rsid w:val="00AB5F50"/>
    <w:rsid w:val="00AB609E"/>
    <w:rsid w:val="00AB69B8"/>
    <w:rsid w:val="00AB7404"/>
    <w:rsid w:val="00AC040E"/>
    <w:rsid w:val="00AC1189"/>
    <w:rsid w:val="00AC390F"/>
    <w:rsid w:val="00AC3EFB"/>
    <w:rsid w:val="00AC3F66"/>
    <w:rsid w:val="00AC6645"/>
    <w:rsid w:val="00AC7563"/>
    <w:rsid w:val="00AD008F"/>
    <w:rsid w:val="00AD1413"/>
    <w:rsid w:val="00AD1BF7"/>
    <w:rsid w:val="00AD25F9"/>
    <w:rsid w:val="00AD28C0"/>
    <w:rsid w:val="00AD3482"/>
    <w:rsid w:val="00AD34FF"/>
    <w:rsid w:val="00AD6AA2"/>
    <w:rsid w:val="00AD7FBA"/>
    <w:rsid w:val="00AE374B"/>
    <w:rsid w:val="00AE57EA"/>
    <w:rsid w:val="00AE5972"/>
    <w:rsid w:val="00AE65E6"/>
    <w:rsid w:val="00AE7E47"/>
    <w:rsid w:val="00AF3E5C"/>
    <w:rsid w:val="00AF5CDB"/>
    <w:rsid w:val="00B0118D"/>
    <w:rsid w:val="00B013A9"/>
    <w:rsid w:val="00B03B23"/>
    <w:rsid w:val="00B03CCA"/>
    <w:rsid w:val="00B05170"/>
    <w:rsid w:val="00B05DE3"/>
    <w:rsid w:val="00B06E98"/>
    <w:rsid w:val="00B10610"/>
    <w:rsid w:val="00B11639"/>
    <w:rsid w:val="00B12C78"/>
    <w:rsid w:val="00B13C41"/>
    <w:rsid w:val="00B14C79"/>
    <w:rsid w:val="00B15570"/>
    <w:rsid w:val="00B16C43"/>
    <w:rsid w:val="00B17B66"/>
    <w:rsid w:val="00B17DDA"/>
    <w:rsid w:val="00B2019C"/>
    <w:rsid w:val="00B209CB"/>
    <w:rsid w:val="00B215D5"/>
    <w:rsid w:val="00B2298C"/>
    <w:rsid w:val="00B2400F"/>
    <w:rsid w:val="00B240CA"/>
    <w:rsid w:val="00B249A2"/>
    <w:rsid w:val="00B24AC2"/>
    <w:rsid w:val="00B2762A"/>
    <w:rsid w:val="00B3028F"/>
    <w:rsid w:val="00B30E21"/>
    <w:rsid w:val="00B30F56"/>
    <w:rsid w:val="00B31EC5"/>
    <w:rsid w:val="00B336C1"/>
    <w:rsid w:val="00B33FB0"/>
    <w:rsid w:val="00B34477"/>
    <w:rsid w:val="00B36B52"/>
    <w:rsid w:val="00B37165"/>
    <w:rsid w:val="00B37BBF"/>
    <w:rsid w:val="00B40DDA"/>
    <w:rsid w:val="00B40E14"/>
    <w:rsid w:val="00B41511"/>
    <w:rsid w:val="00B415BA"/>
    <w:rsid w:val="00B41E9C"/>
    <w:rsid w:val="00B431DA"/>
    <w:rsid w:val="00B470D4"/>
    <w:rsid w:val="00B515C1"/>
    <w:rsid w:val="00B52258"/>
    <w:rsid w:val="00B52FFC"/>
    <w:rsid w:val="00B54929"/>
    <w:rsid w:val="00B5649D"/>
    <w:rsid w:val="00B6109A"/>
    <w:rsid w:val="00B614B0"/>
    <w:rsid w:val="00B62837"/>
    <w:rsid w:val="00B65A71"/>
    <w:rsid w:val="00B660EB"/>
    <w:rsid w:val="00B670D7"/>
    <w:rsid w:val="00B73FB2"/>
    <w:rsid w:val="00B7658C"/>
    <w:rsid w:val="00B77331"/>
    <w:rsid w:val="00B80314"/>
    <w:rsid w:val="00B80E14"/>
    <w:rsid w:val="00B81E84"/>
    <w:rsid w:val="00B825D3"/>
    <w:rsid w:val="00B85017"/>
    <w:rsid w:val="00B85E26"/>
    <w:rsid w:val="00B87A46"/>
    <w:rsid w:val="00B91530"/>
    <w:rsid w:val="00B91C20"/>
    <w:rsid w:val="00B924AE"/>
    <w:rsid w:val="00B9434F"/>
    <w:rsid w:val="00B95642"/>
    <w:rsid w:val="00BA08B8"/>
    <w:rsid w:val="00BA1EAA"/>
    <w:rsid w:val="00BA2512"/>
    <w:rsid w:val="00BA3DAB"/>
    <w:rsid w:val="00BA5669"/>
    <w:rsid w:val="00BA6783"/>
    <w:rsid w:val="00BA714F"/>
    <w:rsid w:val="00BA730E"/>
    <w:rsid w:val="00BA7B14"/>
    <w:rsid w:val="00BB07ED"/>
    <w:rsid w:val="00BB60F2"/>
    <w:rsid w:val="00BB6460"/>
    <w:rsid w:val="00BC083E"/>
    <w:rsid w:val="00BC096A"/>
    <w:rsid w:val="00BC2806"/>
    <w:rsid w:val="00BC47E4"/>
    <w:rsid w:val="00BC7A30"/>
    <w:rsid w:val="00BE008B"/>
    <w:rsid w:val="00BE00CB"/>
    <w:rsid w:val="00BE07F6"/>
    <w:rsid w:val="00BE2045"/>
    <w:rsid w:val="00BE23D1"/>
    <w:rsid w:val="00BE2BA7"/>
    <w:rsid w:val="00BE4886"/>
    <w:rsid w:val="00BE5E72"/>
    <w:rsid w:val="00BE6BBC"/>
    <w:rsid w:val="00BE7AD1"/>
    <w:rsid w:val="00BF0501"/>
    <w:rsid w:val="00BF1F1B"/>
    <w:rsid w:val="00BF24AD"/>
    <w:rsid w:val="00BF25D3"/>
    <w:rsid w:val="00BF2741"/>
    <w:rsid w:val="00BF2994"/>
    <w:rsid w:val="00BF2C53"/>
    <w:rsid w:val="00BF3591"/>
    <w:rsid w:val="00BF39A9"/>
    <w:rsid w:val="00BF4A1E"/>
    <w:rsid w:val="00BF52CE"/>
    <w:rsid w:val="00BF5536"/>
    <w:rsid w:val="00BF715D"/>
    <w:rsid w:val="00BF7452"/>
    <w:rsid w:val="00BF7AC5"/>
    <w:rsid w:val="00C01ED8"/>
    <w:rsid w:val="00C03196"/>
    <w:rsid w:val="00C05A78"/>
    <w:rsid w:val="00C061AB"/>
    <w:rsid w:val="00C0775E"/>
    <w:rsid w:val="00C0782D"/>
    <w:rsid w:val="00C07D98"/>
    <w:rsid w:val="00C07E02"/>
    <w:rsid w:val="00C1228D"/>
    <w:rsid w:val="00C13606"/>
    <w:rsid w:val="00C13C9C"/>
    <w:rsid w:val="00C147D9"/>
    <w:rsid w:val="00C14B75"/>
    <w:rsid w:val="00C166A3"/>
    <w:rsid w:val="00C173C6"/>
    <w:rsid w:val="00C17CD5"/>
    <w:rsid w:val="00C206AF"/>
    <w:rsid w:val="00C20905"/>
    <w:rsid w:val="00C23404"/>
    <w:rsid w:val="00C2613A"/>
    <w:rsid w:val="00C26AB2"/>
    <w:rsid w:val="00C31F37"/>
    <w:rsid w:val="00C321A0"/>
    <w:rsid w:val="00C35940"/>
    <w:rsid w:val="00C35C5F"/>
    <w:rsid w:val="00C3674E"/>
    <w:rsid w:val="00C41DE0"/>
    <w:rsid w:val="00C42FDE"/>
    <w:rsid w:val="00C44070"/>
    <w:rsid w:val="00C4449F"/>
    <w:rsid w:val="00C45277"/>
    <w:rsid w:val="00C4565D"/>
    <w:rsid w:val="00C4714E"/>
    <w:rsid w:val="00C472F8"/>
    <w:rsid w:val="00C4736C"/>
    <w:rsid w:val="00C47F4E"/>
    <w:rsid w:val="00C50240"/>
    <w:rsid w:val="00C508A9"/>
    <w:rsid w:val="00C5136C"/>
    <w:rsid w:val="00C518A8"/>
    <w:rsid w:val="00C52551"/>
    <w:rsid w:val="00C54C18"/>
    <w:rsid w:val="00C570AE"/>
    <w:rsid w:val="00C60148"/>
    <w:rsid w:val="00C611B9"/>
    <w:rsid w:val="00C626A3"/>
    <w:rsid w:val="00C62BD5"/>
    <w:rsid w:val="00C62C9B"/>
    <w:rsid w:val="00C63271"/>
    <w:rsid w:val="00C656A1"/>
    <w:rsid w:val="00C65E0A"/>
    <w:rsid w:val="00C6656C"/>
    <w:rsid w:val="00C66C40"/>
    <w:rsid w:val="00C676CA"/>
    <w:rsid w:val="00C7128D"/>
    <w:rsid w:val="00C71944"/>
    <w:rsid w:val="00C74486"/>
    <w:rsid w:val="00C7453D"/>
    <w:rsid w:val="00C76CF0"/>
    <w:rsid w:val="00C77756"/>
    <w:rsid w:val="00C77E0C"/>
    <w:rsid w:val="00C80D3D"/>
    <w:rsid w:val="00C80E16"/>
    <w:rsid w:val="00C81195"/>
    <w:rsid w:val="00C82B32"/>
    <w:rsid w:val="00C82E7C"/>
    <w:rsid w:val="00C84128"/>
    <w:rsid w:val="00C847CD"/>
    <w:rsid w:val="00C85BE4"/>
    <w:rsid w:val="00C85EEC"/>
    <w:rsid w:val="00C86CBA"/>
    <w:rsid w:val="00C909AE"/>
    <w:rsid w:val="00C916DE"/>
    <w:rsid w:val="00C92869"/>
    <w:rsid w:val="00C932B9"/>
    <w:rsid w:val="00C9564E"/>
    <w:rsid w:val="00C96526"/>
    <w:rsid w:val="00C97D68"/>
    <w:rsid w:val="00CA2670"/>
    <w:rsid w:val="00CA386D"/>
    <w:rsid w:val="00CA45EC"/>
    <w:rsid w:val="00CA6AED"/>
    <w:rsid w:val="00CA71DD"/>
    <w:rsid w:val="00CA72AD"/>
    <w:rsid w:val="00CA746F"/>
    <w:rsid w:val="00CA74D7"/>
    <w:rsid w:val="00CA7D37"/>
    <w:rsid w:val="00CB2AA8"/>
    <w:rsid w:val="00CB36DF"/>
    <w:rsid w:val="00CB5053"/>
    <w:rsid w:val="00CB5463"/>
    <w:rsid w:val="00CB59A6"/>
    <w:rsid w:val="00CB5F9C"/>
    <w:rsid w:val="00CB67A7"/>
    <w:rsid w:val="00CC0A06"/>
    <w:rsid w:val="00CC2682"/>
    <w:rsid w:val="00CC5CB7"/>
    <w:rsid w:val="00CC7422"/>
    <w:rsid w:val="00CD132F"/>
    <w:rsid w:val="00CD40AC"/>
    <w:rsid w:val="00CD4A08"/>
    <w:rsid w:val="00CD4A3E"/>
    <w:rsid w:val="00CD62AD"/>
    <w:rsid w:val="00CD6D0C"/>
    <w:rsid w:val="00CE04D1"/>
    <w:rsid w:val="00CE0721"/>
    <w:rsid w:val="00CE085C"/>
    <w:rsid w:val="00CE0F5F"/>
    <w:rsid w:val="00CE1599"/>
    <w:rsid w:val="00CE41E0"/>
    <w:rsid w:val="00CE6C1A"/>
    <w:rsid w:val="00CE71F3"/>
    <w:rsid w:val="00CF1716"/>
    <w:rsid w:val="00CF2EBA"/>
    <w:rsid w:val="00CF2F1A"/>
    <w:rsid w:val="00CF4CEB"/>
    <w:rsid w:val="00CF5C77"/>
    <w:rsid w:val="00CF6BC0"/>
    <w:rsid w:val="00D01183"/>
    <w:rsid w:val="00D011D5"/>
    <w:rsid w:val="00D051B7"/>
    <w:rsid w:val="00D07EB1"/>
    <w:rsid w:val="00D07F3F"/>
    <w:rsid w:val="00D11128"/>
    <w:rsid w:val="00D138E4"/>
    <w:rsid w:val="00D14611"/>
    <w:rsid w:val="00D15421"/>
    <w:rsid w:val="00D15EDF"/>
    <w:rsid w:val="00D17F76"/>
    <w:rsid w:val="00D211B3"/>
    <w:rsid w:val="00D21593"/>
    <w:rsid w:val="00D23400"/>
    <w:rsid w:val="00D23848"/>
    <w:rsid w:val="00D240D1"/>
    <w:rsid w:val="00D277F2"/>
    <w:rsid w:val="00D27AA5"/>
    <w:rsid w:val="00D3212F"/>
    <w:rsid w:val="00D33CBB"/>
    <w:rsid w:val="00D34770"/>
    <w:rsid w:val="00D364A4"/>
    <w:rsid w:val="00D37961"/>
    <w:rsid w:val="00D37E32"/>
    <w:rsid w:val="00D43861"/>
    <w:rsid w:val="00D45736"/>
    <w:rsid w:val="00D51F40"/>
    <w:rsid w:val="00D53582"/>
    <w:rsid w:val="00D53D34"/>
    <w:rsid w:val="00D56709"/>
    <w:rsid w:val="00D57DBC"/>
    <w:rsid w:val="00D61CD4"/>
    <w:rsid w:val="00D61F1E"/>
    <w:rsid w:val="00D640B7"/>
    <w:rsid w:val="00D64700"/>
    <w:rsid w:val="00D6711F"/>
    <w:rsid w:val="00D67E1A"/>
    <w:rsid w:val="00D71342"/>
    <w:rsid w:val="00D734D2"/>
    <w:rsid w:val="00D75FB5"/>
    <w:rsid w:val="00D770B8"/>
    <w:rsid w:val="00D80386"/>
    <w:rsid w:val="00D80D3F"/>
    <w:rsid w:val="00D81531"/>
    <w:rsid w:val="00D81678"/>
    <w:rsid w:val="00D8214E"/>
    <w:rsid w:val="00D853C3"/>
    <w:rsid w:val="00D85A2B"/>
    <w:rsid w:val="00D85BE2"/>
    <w:rsid w:val="00D85D4F"/>
    <w:rsid w:val="00D9171B"/>
    <w:rsid w:val="00D940CA"/>
    <w:rsid w:val="00D9515E"/>
    <w:rsid w:val="00D95237"/>
    <w:rsid w:val="00D960F3"/>
    <w:rsid w:val="00D96C71"/>
    <w:rsid w:val="00D9740C"/>
    <w:rsid w:val="00DA1103"/>
    <w:rsid w:val="00DA1179"/>
    <w:rsid w:val="00DA15C4"/>
    <w:rsid w:val="00DA2094"/>
    <w:rsid w:val="00DA2751"/>
    <w:rsid w:val="00DA3E63"/>
    <w:rsid w:val="00DA3E72"/>
    <w:rsid w:val="00DA41D8"/>
    <w:rsid w:val="00DA44CF"/>
    <w:rsid w:val="00DA57B3"/>
    <w:rsid w:val="00DA65EB"/>
    <w:rsid w:val="00DA6E4E"/>
    <w:rsid w:val="00DA7531"/>
    <w:rsid w:val="00DB1175"/>
    <w:rsid w:val="00DB2739"/>
    <w:rsid w:val="00DB29F6"/>
    <w:rsid w:val="00DB5273"/>
    <w:rsid w:val="00DB5951"/>
    <w:rsid w:val="00DB59B5"/>
    <w:rsid w:val="00DB6C1B"/>
    <w:rsid w:val="00DB72CC"/>
    <w:rsid w:val="00DB7540"/>
    <w:rsid w:val="00DC00F9"/>
    <w:rsid w:val="00DC43F2"/>
    <w:rsid w:val="00DC4B97"/>
    <w:rsid w:val="00DC5B93"/>
    <w:rsid w:val="00DC6779"/>
    <w:rsid w:val="00DC7889"/>
    <w:rsid w:val="00DD04E0"/>
    <w:rsid w:val="00DD09A0"/>
    <w:rsid w:val="00DD112E"/>
    <w:rsid w:val="00DD137D"/>
    <w:rsid w:val="00DD2B4D"/>
    <w:rsid w:val="00DD4599"/>
    <w:rsid w:val="00DD5030"/>
    <w:rsid w:val="00DD552A"/>
    <w:rsid w:val="00DD685F"/>
    <w:rsid w:val="00DD7832"/>
    <w:rsid w:val="00DD7B2E"/>
    <w:rsid w:val="00DE09AB"/>
    <w:rsid w:val="00DE2B75"/>
    <w:rsid w:val="00DE2E5C"/>
    <w:rsid w:val="00DE4C7B"/>
    <w:rsid w:val="00DE4F1E"/>
    <w:rsid w:val="00DE5DBF"/>
    <w:rsid w:val="00DE7DE3"/>
    <w:rsid w:val="00DF019F"/>
    <w:rsid w:val="00DF15EE"/>
    <w:rsid w:val="00DF16AB"/>
    <w:rsid w:val="00DF353C"/>
    <w:rsid w:val="00DF3E93"/>
    <w:rsid w:val="00DF5D33"/>
    <w:rsid w:val="00DF6100"/>
    <w:rsid w:val="00DF6A38"/>
    <w:rsid w:val="00DF6FA9"/>
    <w:rsid w:val="00DF74ED"/>
    <w:rsid w:val="00E00071"/>
    <w:rsid w:val="00E00A82"/>
    <w:rsid w:val="00E02515"/>
    <w:rsid w:val="00E02D73"/>
    <w:rsid w:val="00E03330"/>
    <w:rsid w:val="00E03745"/>
    <w:rsid w:val="00E078F4"/>
    <w:rsid w:val="00E07FA8"/>
    <w:rsid w:val="00E1083F"/>
    <w:rsid w:val="00E10872"/>
    <w:rsid w:val="00E113CD"/>
    <w:rsid w:val="00E1314D"/>
    <w:rsid w:val="00E1337E"/>
    <w:rsid w:val="00E13EE7"/>
    <w:rsid w:val="00E141FC"/>
    <w:rsid w:val="00E146E4"/>
    <w:rsid w:val="00E2329D"/>
    <w:rsid w:val="00E24EBF"/>
    <w:rsid w:val="00E254BE"/>
    <w:rsid w:val="00E25FAC"/>
    <w:rsid w:val="00E27995"/>
    <w:rsid w:val="00E27C14"/>
    <w:rsid w:val="00E31119"/>
    <w:rsid w:val="00E32923"/>
    <w:rsid w:val="00E32E72"/>
    <w:rsid w:val="00E338CF"/>
    <w:rsid w:val="00E33EAD"/>
    <w:rsid w:val="00E35404"/>
    <w:rsid w:val="00E3548F"/>
    <w:rsid w:val="00E357EB"/>
    <w:rsid w:val="00E35C4D"/>
    <w:rsid w:val="00E414A1"/>
    <w:rsid w:val="00E418DE"/>
    <w:rsid w:val="00E43ACB"/>
    <w:rsid w:val="00E449F9"/>
    <w:rsid w:val="00E45F0C"/>
    <w:rsid w:val="00E465F3"/>
    <w:rsid w:val="00E4676E"/>
    <w:rsid w:val="00E468F2"/>
    <w:rsid w:val="00E475AF"/>
    <w:rsid w:val="00E47BFD"/>
    <w:rsid w:val="00E47F42"/>
    <w:rsid w:val="00E51069"/>
    <w:rsid w:val="00E517FD"/>
    <w:rsid w:val="00E51D8F"/>
    <w:rsid w:val="00E53103"/>
    <w:rsid w:val="00E531C9"/>
    <w:rsid w:val="00E572F1"/>
    <w:rsid w:val="00E57803"/>
    <w:rsid w:val="00E6412C"/>
    <w:rsid w:val="00E64269"/>
    <w:rsid w:val="00E64A0D"/>
    <w:rsid w:val="00E64FA6"/>
    <w:rsid w:val="00E65ADC"/>
    <w:rsid w:val="00E665FF"/>
    <w:rsid w:val="00E71CD4"/>
    <w:rsid w:val="00E72229"/>
    <w:rsid w:val="00E727DF"/>
    <w:rsid w:val="00E741CD"/>
    <w:rsid w:val="00E74499"/>
    <w:rsid w:val="00E75DC5"/>
    <w:rsid w:val="00E77264"/>
    <w:rsid w:val="00E8096E"/>
    <w:rsid w:val="00E813E9"/>
    <w:rsid w:val="00E81420"/>
    <w:rsid w:val="00E81D38"/>
    <w:rsid w:val="00E82CFA"/>
    <w:rsid w:val="00E83177"/>
    <w:rsid w:val="00E8517C"/>
    <w:rsid w:val="00E85ED6"/>
    <w:rsid w:val="00E8690E"/>
    <w:rsid w:val="00E87FB5"/>
    <w:rsid w:val="00E917C3"/>
    <w:rsid w:val="00E92601"/>
    <w:rsid w:val="00E926E0"/>
    <w:rsid w:val="00E93B12"/>
    <w:rsid w:val="00E95D90"/>
    <w:rsid w:val="00E979B0"/>
    <w:rsid w:val="00E97D0A"/>
    <w:rsid w:val="00EA125F"/>
    <w:rsid w:val="00EA1626"/>
    <w:rsid w:val="00EA2221"/>
    <w:rsid w:val="00EA2F10"/>
    <w:rsid w:val="00EA35BC"/>
    <w:rsid w:val="00EA3785"/>
    <w:rsid w:val="00EA581E"/>
    <w:rsid w:val="00EA61D7"/>
    <w:rsid w:val="00EA712E"/>
    <w:rsid w:val="00EB0E34"/>
    <w:rsid w:val="00EB2735"/>
    <w:rsid w:val="00EB2A6A"/>
    <w:rsid w:val="00EB3D56"/>
    <w:rsid w:val="00EB3E6A"/>
    <w:rsid w:val="00EB3EEB"/>
    <w:rsid w:val="00EB5F52"/>
    <w:rsid w:val="00EB6729"/>
    <w:rsid w:val="00EB68B2"/>
    <w:rsid w:val="00EC05F0"/>
    <w:rsid w:val="00EC1744"/>
    <w:rsid w:val="00EC18CB"/>
    <w:rsid w:val="00EC2402"/>
    <w:rsid w:val="00EC3B44"/>
    <w:rsid w:val="00EC4127"/>
    <w:rsid w:val="00EC75CB"/>
    <w:rsid w:val="00ED079D"/>
    <w:rsid w:val="00ED0A52"/>
    <w:rsid w:val="00ED0C24"/>
    <w:rsid w:val="00ED1334"/>
    <w:rsid w:val="00ED39BF"/>
    <w:rsid w:val="00ED4539"/>
    <w:rsid w:val="00EE0A73"/>
    <w:rsid w:val="00EE1405"/>
    <w:rsid w:val="00EE25D6"/>
    <w:rsid w:val="00EE348F"/>
    <w:rsid w:val="00EE37DA"/>
    <w:rsid w:val="00EE5460"/>
    <w:rsid w:val="00EE549A"/>
    <w:rsid w:val="00EE7A89"/>
    <w:rsid w:val="00EE7AF2"/>
    <w:rsid w:val="00EF0332"/>
    <w:rsid w:val="00EF0E7C"/>
    <w:rsid w:val="00EF1AAC"/>
    <w:rsid w:val="00EF35F0"/>
    <w:rsid w:val="00EF549F"/>
    <w:rsid w:val="00F021B2"/>
    <w:rsid w:val="00F0312D"/>
    <w:rsid w:val="00F03712"/>
    <w:rsid w:val="00F03A91"/>
    <w:rsid w:val="00F03DA2"/>
    <w:rsid w:val="00F03DB5"/>
    <w:rsid w:val="00F04662"/>
    <w:rsid w:val="00F06231"/>
    <w:rsid w:val="00F067F7"/>
    <w:rsid w:val="00F10F89"/>
    <w:rsid w:val="00F115F1"/>
    <w:rsid w:val="00F11DB6"/>
    <w:rsid w:val="00F13599"/>
    <w:rsid w:val="00F13FC8"/>
    <w:rsid w:val="00F14107"/>
    <w:rsid w:val="00F143C1"/>
    <w:rsid w:val="00F14766"/>
    <w:rsid w:val="00F15136"/>
    <w:rsid w:val="00F16D2D"/>
    <w:rsid w:val="00F21B8F"/>
    <w:rsid w:val="00F2353A"/>
    <w:rsid w:val="00F23600"/>
    <w:rsid w:val="00F23689"/>
    <w:rsid w:val="00F23DC4"/>
    <w:rsid w:val="00F25556"/>
    <w:rsid w:val="00F25693"/>
    <w:rsid w:val="00F273C0"/>
    <w:rsid w:val="00F274E0"/>
    <w:rsid w:val="00F303B9"/>
    <w:rsid w:val="00F305D0"/>
    <w:rsid w:val="00F315B1"/>
    <w:rsid w:val="00F3585C"/>
    <w:rsid w:val="00F35E86"/>
    <w:rsid w:val="00F37007"/>
    <w:rsid w:val="00F4102A"/>
    <w:rsid w:val="00F414E4"/>
    <w:rsid w:val="00F42285"/>
    <w:rsid w:val="00F4439C"/>
    <w:rsid w:val="00F45291"/>
    <w:rsid w:val="00F458EA"/>
    <w:rsid w:val="00F45B8D"/>
    <w:rsid w:val="00F45F6E"/>
    <w:rsid w:val="00F50CA6"/>
    <w:rsid w:val="00F510D3"/>
    <w:rsid w:val="00F51C7E"/>
    <w:rsid w:val="00F51D3C"/>
    <w:rsid w:val="00F529F5"/>
    <w:rsid w:val="00F52DAF"/>
    <w:rsid w:val="00F54B48"/>
    <w:rsid w:val="00F56938"/>
    <w:rsid w:val="00F56AFE"/>
    <w:rsid w:val="00F56CAF"/>
    <w:rsid w:val="00F57EEF"/>
    <w:rsid w:val="00F61496"/>
    <w:rsid w:val="00F617EC"/>
    <w:rsid w:val="00F6292F"/>
    <w:rsid w:val="00F65DFF"/>
    <w:rsid w:val="00F66740"/>
    <w:rsid w:val="00F67CDC"/>
    <w:rsid w:val="00F70557"/>
    <w:rsid w:val="00F70B7E"/>
    <w:rsid w:val="00F765EB"/>
    <w:rsid w:val="00F76C26"/>
    <w:rsid w:val="00F8152B"/>
    <w:rsid w:val="00F841B5"/>
    <w:rsid w:val="00F8481A"/>
    <w:rsid w:val="00F851FC"/>
    <w:rsid w:val="00F858C1"/>
    <w:rsid w:val="00F86278"/>
    <w:rsid w:val="00F86689"/>
    <w:rsid w:val="00F86D62"/>
    <w:rsid w:val="00F87A97"/>
    <w:rsid w:val="00F87C44"/>
    <w:rsid w:val="00F90FF5"/>
    <w:rsid w:val="00F94478"/>
    <w:rsid w:val="00F9626D"/>
    <w:rsid w:val="00F97429"/>
    <w:rsid w:val="00F976C6"/>
    <w:rsid w:val="00F97F6C"/>
    <w:rsid w:val="00FA26DA"/>
    <w:rsid w:val="00FA51BB"/>
    <w:rsid w:val="00FA651A"/>
    <w:rsid w:val="00FA7BE6"/>
    <w:rsid w:val="00FA7F84"/>
    <w:rsid w:val="00FB0636"/>
    <w:rsid w:val="00FB115A"/>
    <w:rsid w:val="00FB1320"/>
    <w:rsid w:val="00FB1895"/>
    <w:rsid w:val="00FB1B86"/>
    <w:rsid w:val="00FB21B0"/>
    <w:rsid w:val="00FB2892"/>
    <w:rsid w:val="00FB62F7"/>
    <w:rsid w:val="00FB6E31"/>
    <w:rsid w:val="00FC1DBE"/>
    <w:rsid w:val="00FC2A8F"/>
    <w:rsid w:val="00FC2EBB"/>
    <w:rsid w:val="00FC30A4"/>
    <w:rsid w:val="00FC33D5"/>
    <w:rsid w:val="00FC379B"/>
    <w:rsid w:val="00FC3B3B"/>
    <w:rsid w:val="00FC435A"/>
    <w:rsid w:val="00FC5084"/>
    <w:rsid w:val="00FC6659"/>
    <w:rsid w:val="00FD07C5"/>
    <w:rsid w:val="00FD0A08"/>
    <w:rsid w:val="00FD1487"/>
    <w:rsid w:val="00FD2695"/>
    <w:rsid w:val="00FD2BC0"/>
    <w:rsid w:val="00FD367D"/>
    <w:rsid w:val="00FD47DC"/>
    <w:rsid w:val="00FD493A"/>
    <w:rsid w:val="00FD61C3"/>
    <w:rsid w:val="00FD74BB"/>
    <w:rsid w:val="00FD7E3E"/>
    <w:rsid w:val="00FE2899"/>
    <w:rsid w:val="00FE2F25"/>
    <w:rsid w:val="00FE598A"/>
    <w:rsid w:val="00FE634D"/>
    <w:rsid w:val="00FF4BDB"/>
    <w:rsid w:val="00FF50FC"/>
    <w:rsid w:val="00FF7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29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6292F"/>
    <w:rPr>
      <w:b/>
      <w:bCs/>
    </w:rPr>
  </w:style>
  <w:style w:type="character" w:styleId="Accentuation">
    <w:name w:val="Emphasis"/>
    <w:basedOn w:val="Policepardfaut"/>
    <w:uiPriority w:val="20"/>
    <w:qFormat/>
    <w:rsid w:val="00F6292F"/>
    <w:rPr>
      <w:i/>
      <w:iCs/>
    </w:rPr>
  </w:style>
  <w:style w:type="character" w:styleId="Lienhypertexte">
    <w:name w:val="Hyperlink"/>
    <w:basedOn w:val="Policepardfaut"/>
    <w:uiPriority w:val="99"/>
    <w:semiHidden/>
    <w:unhideWhenUsed/>
    <w:rsid w:val="00F62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29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6292F"/>
    <w:rPr>
      <w:b/>
      <w:bCs/>
    </w:rPr>
  </w:style>
  <w:style w:type="character" w:styleId="Accentuation">
    <w:name w:val="Emphasis"/>
    <w:basedOn w:val="Policepardfaut"/>
    <w:uiPriority w:val="20"/>
    <w:qFormat/>
    <w:rsid w:val="00F6292F"/>
    <w:rPr>
      <w:i/>
      <w:iCs/>
    </w:rPr>
  </w:style>
  <w:style w:type="character" w:styleId="Lienhypertexte">
    <w:name w:val="Hyperlink"/>
    <w:basedOn w:val="Policepardfaut"/>
    <w:uiPriority w:val="99"/>
    <w:semiHidden/>
    <w:unhideWhenUsed/>
    <w:rsid w:val="00F62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e-solenn.leho@culture.gouv.f" TargetMode="External"/><Relationship Id="rId5" Type="http://schemas.openxmlformats.org/officeDocument/2006/relationships/hyperlink" Target="http://c2rmf.fr/informations-pratiqu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5314</Characters>
  <Application>Microsoft Office Word</Application>
  <DocSecurity>0</DocSecurity>
  <Lines>44</Lines>
  <Paragraphs>12</Paragraphs>
  <ScaleCrop>false</ScaleCrop>
  <Company>UP7D</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Pérez</dc:creator>
  <cp:lastModifiedBy>Liliane Pérez</cp:lastModifiedBy>
  <cp:revision>1</cp:revision>
  <dcterms:created xsi:type="dcterms:W3CDTF">2017-05-24T22:55:00Z</dcterms:created>
  <dcterms:modified xsi:type="dcterms:W3CDTF">2017-05-24T22:56:00Z</dcterms:modified>
</cp:coreProperties>
</file>